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3131"/>
        <w:tblW w:w="0" w:type="auto"/>
        <w:tblLook w:val="04A0" w:firstRow="1" w:lastRow="0" w:firstColumn="1" w:lastColumn="0" w:noHBand="0" w:noVBand="1"/>
      </w:tblPr>
      <w:tblGrid>
        <w:gridCol w:w="793"/>
        <w:gridCol w:w="783"/>
        <w:gridCol w:w="900"/>
        <w:gridCol w:w="783"/>
        <w:gridCol w:w="900"/>
        <w:gridCol w:w="846"/>
        <w:gridCol w:w="900"/>
        <w:gridCol w:w="760"/>
        <w:gridCol w:w="900"/>
        <w:gridCol w:w="889"/>
        <w:gridCol w:w="900"/>
        <w:gridCol w:w="778"/>
        <w:gridCol w:w="707"/>
        <w:gridCol w:w="900"/>
        <w:gridCol w:w="1014"/>
        <w:gridCol w:w="798"/>
        <w:gridCol w:w="832"/>
        <w:gridCol w:w="1005"/>
      </w:tblGrid>
      <w:tr w:rsidR="00EF2EFB" w14:paraId="0F808312" w14:textId="77777777" w:rsidTr="00D52925">
        <w:tc>
          <w:tcPr>
            <w:tcW w:w="793" w:type="dxa"/>
          </w:tcPr>
          <w:p w14:paraId="5D990415" w14:textId="17936C6E" w:rsidR="007211BD" w:rsidRPr="006C6C8A" w:rsidRDefault="007211BD" w:rsidP="006C6C8A">
            <w:pPr>
              <w:rPr>
                <w:b/>
                <w:sz w:val="16"/>
              </w:rPr>
            </w:pPr>
            <w:r w:rsidRPr="006C6C8A">
              <w:rPr>
                <w:b/>
                <w:sz w:val="16"/>
              </w:rPr>
              <w:t>Match, sort and compare</w:t>
            </w:r>
          </w:p>
          <w:p w14:paraId="2DC7F89D" w14:textId="0299B3F2" w:rsidR="007211BD" w:rsidRPr="00EF2EFB" w:rsidRDefault="007211BD" w:rsidP="00D52925">
            <w:pPr>
              <w:rPr>
                <w:b/>
                <w:sz w:val="16"/>
                <w:szCs w:val="16"/>
              </w:rPr>
            </w:pPr>
          </w:p>
        </w:tc>
        <w:tc>
          <w:tcPr>
            <w:tcW w:w="783" w:type="dxa"/>
          </w:tcPr>
          <w:p w14:paraId="6B996996" w14:textId="290D03DD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Talk about measure and patterns</w:t>
            </w:r>
          </w:p>
        </w:tc>
        <w:tc>
          <w:tcPr>
            <w:tcW w:w="900" w:type="dxa"/>
          </w:tcPr>
          <w:p w14:paraId="5B3F9BD3" w14:textId="6F11F7C7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It’s me 1,2,3</w:t>
            </w:r>
          </w:p>
          <w:p w14:paraId="7774956D" w14:textId="57E66B5C" w:rsidR="007211BD" w:rsidRPr="00EF2EFB" w:rsidRDefault="007211BD" w:rsidP="00D52925">
            <w:pPr>
              <w:rPr>
                <w:b/>
                <w:sz w:val="16"/>
                <w:szCs w:val="16"/>
              </w:rPr>
            </w:pPr>
          </w:p>
        </w:tc>
        <w:tc>
          <w:tcPr>
            <w:tcW w:w="783" w:type="dxa"/>
          </w:tcPr>
          <w:p w14:paraId="4E957334" w14:textId="1861D0C3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Circles and triangles</w:t>
            </w:r>
          </w:p>
        </w:tc>
        <w:tc>
          <w:tcPr>
            <w:tcW w:w="900" w:type="dxa"/>
          </w:tcPr>
          <w:p w14:paraId="56716E6D" w14:textId="5AE979CF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1,2,3,4,5</w:t>
            </w:r>
          </w:p>
        </w:tc>
        <w:tc>
          <w:tcPr>
            <w:tcW w:w="846" w:type="dxa"/>
          </w:tcPr>
          <w:p w14:paraId="58A631F3" w14:textId="47AE89D3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Shapes with 4 sides</w:t>
            </w:r>
          </w:p>
        </w:tc>
        <w:tc>
          <w:tcPr>
            <w:tcW w:w="900" w:type="dxa"/>
          </w:tcPr>
          <w:p w14:paraId="7AD715C2" w14:textId="31D8BB46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Alive in 5</w:t>
            </w:r>
          </w:p>
        </w:tc>
        <w:tc>
          <w:tcPr>
            <w:tcW w:w="760" w:type="dxa"/>
          </w:tcPr>
          <w:p w14:paraId="286AB58E" w14:textId="0EA243A2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Mass and capacity</w:t>
            </w:r>
          </w:p>
        </w:tc>
        <w:tc>
          <w:tcPr>
            <w:tcW w:w="900" w:type="dxa"/>
          </w:tcPr>
          <w:p w14:paraId="20C3C8A7" w14:textId="69845E4F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Growing 6,7,8</w:t>
            </w:r>
          </w:p>
        </w:tc>
        <w:tc>
          <w:tcPr>
            <w:tcW w:w="889" w:type="dxa"/>
          </w:tcPr>
          <w:p w14:paraId="7322A3D7" w14:textId="08287225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Length, height and time</w:t>
            </w:r>
          </w:p>
        </w:tc>
        <w:tc>
          <w:tcPr>
            <w:tcW w:w="900" w:type="dxa"/>
          </w:tcPr>
          <w:p w14:paraId="54BC9229" w14:textId="4244638B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Building 9 and 10</w:t>
            </w:r>
          </w:p>
        </w:tc>
        <w:tc>
          <w:tcPr>
            <w:tcW w:w="778" w:type="dxa"/>
          </w:tcPr>
          <w:p w14:paraId="5EDC4880" w14:textId="18C5AA61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Explore 3D shapes</w:t>
            </w:r>
          </w:p>
        </w:tc>
        <w:tc>
          <w:tcPr>
            <w:tcW w:w="707" w:type="dxa"/>
          </w:tcPr>
          <w:p w14:paraId="33566840" w14:textId="3399544C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To 20 and beyond</w:t>
            </w:r>
          </w:p>
        </w:tc>
        <w:tc>
          <w:tcPr>
            <w:tcW w:w="900" w:type="dxa"/>
          </w:tcPr>
          <w:p w14:paraId="713EAE05" w14:textId="22965F59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How many now?</w:t>
            </w:r>
          </w:p>
        </w:tc>
        <w:tc>
          <w:tcPr>
            <w:tcW w:w="1014" w:type="dxa"/>
          </w:tcPr>
          <w:p w14:paraId="5575478B" w14:textId="59546488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Manipulate, compose and decompose</w:t>
            </w:r>
          </w:p>
        </w:tc>
        <w:tc>
          <w:tcPr>
            <w:tcW w:w="798" w:type="dxa"/>
          </w:tcPr>
          <w:p w14:paraId="64521FCC" w14:textId="077F9E9D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Sharing and grouping</w:t>
            </w:r>
          </w:p>
        </w:tc>
        <w:tc>
          <w:tcPr>
            <w:tcW w:w="832" w:type="dxa"/>
          </w:tcPr>
          <w:p w14:paraId="090353A8" w14:textId="6F16CF9A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Visualise, build and map</w:t>
            </w:r>
          </w:p>
        </w:tc>
        <w:tc>
          <w:tcPr>
            <w:tcW w:w="1005" w:type="dxa"/>
          </w:tcPr>
          <w:p w14:paraId="11F56DC3" w14:textId="53789700" w:rsidR="007211BD" w:rsidRPr="00EF2EFB" w:rsidRDefault="007211BD" w:rsidP="00D52925">
            <w:pPr>
              <w:rPr>
                <w:b/>
                <w:sz w:val="16"/>
                <w:szCs w:val="16"/>
              </w:rPr>
            </w:pPr>
            <w:r w:rsidRPr="00EF2EFB">
              <w:rPr>
                <w:b/>
                <w:sz w:val="16"/>
                <w:szCs w:val="16"/>
              </w:rPr>
              <w:t>Make connections</w:t>
            </w:r>
          </w:p>
        </w:tc>
      </w:tr>
      <w:tr w:rsidR="00EF2EFB" w14:paraId="5B9763AF" w14:textId="77777777" w:rsidTr="00D52925">
        <w:tc>
          <w:tcPr>
            <w:tcW w:w="793" w:type="dxa"/>
          </w:tcPr>
          <w:p w14:paraId="737325E2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Same</w:t>
            </w:r>
          </w:p>
          <w:p w14:paraId="3507D6F0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Different</w:t>
            </w:r>
          </w:p>
          <w:p w14:paraId="503109FA" w14:textId="6508DB33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Match</w:t>
            </w:r>
          </w:p>
        </w:tc>
        <w:tc>
          <w:tcPr>
            <w:tcW w:w="783" w:type="dxa"/>
          </w:tcPr>
          <w:p w14:paraId="32A498F0" w14:textId="6F89A871" w:rsidR="007211BD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Taller</w:t>
            </w:r>
          </w:p>
          <w:p w14:paraId="6B2B1A15" w14:textId="6EB076D8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Shorter</w:t>
            </w:r>
          </w:p>
          <w:p w14:paraId="4689DE5A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Smaller</w:t>
            </w:r>
          </w:p>
          <w:p w14:paraId="70F57C28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Bigger</w:t>
            </w:r>
          </w:p>
          <w:p w14:paraId="510A61C7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Longer</w:t>
            </w:r>
          </w:p>
          <w:p w14:paraId="2ED78468" w14:textId="08C37ACA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Heavier</w:t>
            </w:r>
          </w:p>
          <w:p w14:paraId="58D838B7" w14:textId="205CA8E4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Lighter</w:t>
            </w:r>
          </w:p>
          <w:p w14:paraId="49CECF86" w14:textId="6A88150A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More</w:t>
            </w:r>
          </w:p>
          <w:p w14:paraId="51AFD92A" w14:textId="72BD9711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Less</w:t>
            </w:r>
          </w:p>
          <w:p w14:paraId="7890A635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Capacity</w:t>
            </w:r>
          </w:p>
          <w:p w14:paraId="36C0D378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 xml:space="preserve">Most </w:t>
            </w:r>
          </w:p>
          <w:p w14:paraId="739CF0FA" w14:textId="29539285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Least</w:t>
            </w:r>
          </w:p>
          <w:p w14:paraId="04589DC1" w14:textId="5E3A8048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pattern</w:t>
            </w:r>
          </w:p>
        </w:tc>
        <w:tc>
          <w:tcPr>
            <w:tcW w:w="900" w:type="dxa"/>
          </w:tcPr>
          <w:p w14:paraId="21588016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Count</w:t>
            </w:r>
          </w:p>
          <w:p w14:paraId="4BBB523B" w14:textId="1D1CB765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Altogether</w:t>
            </w:r>
          </w:p>
          <w:p w14:paraId="3B856EF6" w14:textId="2A7EBC00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More</w:t>
            </w:r>
          </w:p>
          <w:p w14:paraId="483E1AD6" w14:textId="1B7F037F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Less</w:t>
            </w:r>
          </w:p>
          <w:p w14:paraId="56A8B819" w14:textId="35DBB25D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subitise</w:t>
            </w:r>
          </w:p>
        </w:tc>
        <w:tc>
          <w:tcPr>
            <w:tcW w:w="783" w:type="dxa"/>
          </w:tcPr>
          <w:p w14:paraId="5FDAB356" w14:textId="3E250F9B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Circle</w:t>
            </w:r>
          </w:p>
          <w:p w14:paraId="2ED47098" w14:textId="2B58798C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triangle</w:t>
            </w:r>
          </w:p>
          <w:p w14:paraId="0E9838D4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Corner</w:t>
            </w:r>
          </w:p>
          <w:p w14:paraId="50117466" w14:textId="6D641584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Side</w:t>
            </w:r>
          </w:p>
          <w:p w14:paraId="72D5D840" w14:textId="7C782533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Straight</w:t>
            </w:r>
          </w:p>
          <w:p w14:paraId="21AB7FC2" w14:textId="3F1906C2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round</w:t>
            </w:r>
          </w:p>
        </w:tc>
        <w:tc>
          <w:tcPr>
            <w:tcW w:w="900" w:type="dxa"/>
          </w:tcPr>
          <w:p w14:paraId="3B4ED47A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Count</w:t>
            </w:r>
          </w:p>
          <w:p w14:paraId="5A3A21F6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Altogether</w:t>
            </w:r>
          </w:p>
          <w:p w14:paraId="0335CBD0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More</w:t>
            </w:r>
          </w:p>
          <w:p w14:paraId="61153032" w14:textId="1291AAD0" w:rsidR="007211BD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Less</w:t>
            </w:r>
          </w:p>
          <w:p w14:paraId="4B5105CD" w14:textId="75699080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subitise</w:t>
            </w:r>
          </w:p>
        </w:tc>
        <w:tc>
          <w:tcPr>
            <w:tcW w:w="846" w:type="dxa"/>
          </w:tcPr>
          <w:p w14:paraId="40341CF6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Corner</w:t>
            </w:r>
          </w:p>
          <w:p w14:paraId="2A47E202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Side</w:t>
            </w:r>
          </w:p>
          <w:p w14:paraId="22B63BFF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Straight</w:t>
            </w:r>
          </w:p>
          <w:p w14:paraId="3C69F5F3" w14:textId="27D48865" w:rsidR="007211BD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Square</w:t>
            </w:r>
          </w:p>
          <w:p w14:paraId="7984BA33" w14:textId="1FA95E2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Rectangle</w:t>
            </w:r>
          </w:p>
          <w:p w14:paraId="7E585885" w14:textId="24F2656A" w:rsidR="00B85C3A" w:rsidRPr="00EF2EFB" w:rsidRDefault="00B85C3A" w:rsidP="00D52925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113E4E08" w14:textId="77777777" w:rsidR="007211BD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Zero</w:t>
            </w:r>
          </w:p>
          <w:p w14:paraId="7A826EA2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Count</w:t>
            </w:r>
          </w:p>
          <w:p w14:paraId="78DB2EBD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Altogether</w:t>
            </w:r>
          </w:p>
          <w:p w14:paraId="0B9D0C76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More</w:t>
            </w:r>
          </w:p>
          <w:p w14:paraId="22F3D1D4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Less</w:t>
            </w:r>
          </w:p>
          <w:p w14:paraId="05D6F4BD" w14:textId="6387AC39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Subitise</w:t>
            </w:r>
          </w:p>
          <w:p w14:paraId="1E48D85C" w14:textId="5643D5A2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represent</w:t>
            </w:r>
          </w:p>
        </w:tc>
        <w:tc>
          <w:tcPr>
            <w:tcW w:w="760" w:type="dxa"/>
          </w:tcPr>
          <w:p w14:paraId="6905E69B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Balance</w:t>
            </w:r>
          </w:p>
          <w:p w14:paraId="71AA114D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Capacity</w:t>
            </w:r>
          </w:p>
          <w:p w14:paraId="2466A319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Heavier</w:t>
            </w:r>
          </w:p>
          <w:p w14:paraId="3DE8CE39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Lighter</w:t>
            </w:r>
          </w:p>
          <w:p w14:paraId="7F692625" w14:textId="3596E6E6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Scale</w:t>
            </w:r>
          </w:p>
          <w:p w14:paraId="6BA10694" w14:textId="70257A8F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mass</w:t>
            </w:r>
          </w:p>
        </w:tc>
        <w:tc>
          <w:tcPr>
            <w:tcW w:w="900" w:type="dxa"/>
          </w:tcPr>
          <w:p w14:paraId="166E941A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Count</w:t>
            </w:r>
          </w:p>
          <w:p w14:paraId="2B3475E0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Altogether</w:t>
            </w:r>
          </w:p>
          <w:p w14:paraId="169AD058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More</w:t>
            </w:r>
          </w:p>
          <w:p w14:paraId="4C377BC3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Less</w:t>
            </w:r>
          </w:p>
          <w:p w14:paraId="0793BFBC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Subitise</w:t>
            </w:r>
          </w:p>
          <w:p w14:paraId="1B864EB5" w14:textId="4A2F453F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represent</w:t>
            </w:r>
          </w:p>
        </w:tc>
        <w:tc>
          <w:tcPr>
            <w:tcW w:w="889" w:type="dxa"/>
          </w:tcPr>
          <w:p w14:paraId="7156C11A" w14:textId="4250D5B8" w:rsidR="007211BD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Longest</w:t>
            </w:r>
          </w:p>
          <w:p w14:paraId="4541E792" w14:textId="17402FDD" w:rsidR="00B85C3A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Shortest</w:t>
            </w:r>
          </w:p>
          <w:p w14:paraId="1478E237" w14:textId="7A89A2F5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Longer</w:t>
            </w:r>
          </w:p>
          <w:p w14:paraId="5FE85232" w14:textId="5CF79563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Shorter</w:t>
            </w:r>
          </w:p>
          <w:p w14:paraId="212ADA52" w14:textId="0F4D9DCD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Taller</w:t>
            </w:r>
          </w:p>
          <w:p w14:paraId="36C94BB0" w14:textId="7A5466D8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Tallest</w:t>
            </w:r>
          </w:p>
          <w:p w14:paraId="19381940" w14:textId="4581214B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Tomorrow</w:t>
            </w:r>
          </w:p>
          <w:p w14:paraId="47C211CE" w14:textId="3E222CFB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Yesterday</w:t>
            </w:r>
          </w:p>
          <w:p w14:paraId="41320267" w14:textId="7C0A79FA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Today</w:t>
            </w:r>
          </w:p>
          <w:p w14:paraId="38F67683" w14:textId="1070DA4A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Last week</w:t>
            </w:r>
          </w:p>
          <w:p w14:paraId="547304AD" w14:textId="5D7F01CB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weekend</w:t>
            </w:r>
          </w:p>
          <w:p w14:paraId="2079177A" w14:textId="211C5D87" w:rsid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Morning</w:t>
            </w:r>
          </w:p>
          <w:p w14:paraId="583CD677" w14:textId="0F48ACB2" w:rsidR="00DD5EDA" w:rsidRPr="00EF2EFB" w:rsidRDefault="00DD5EDA" w:rsidP="00D529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Afternoon </w:t>
            </w:r>
          </w:p>
          <w:p w14:paraId="4AE78B7D" w14:textId="6568AEE5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evening</w:t>
            </w:r>
          </w:p>
          <w:p w14:paraId="098E4844" w14:textId="05847324" w:rsidR="00EF2EFB" w:rsidRPr="00EF2EFB" w:rsidRDefault="00EF2EFB" w:rsidP="00D52925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6B446647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Zero</w:t>
            </w:r>
          </w:p>
          <w:p w14:paraId="3A149CB7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Count</w:t>
            </w:r>
          </w:p>
          <w:p w14:paraId="43CCFA1D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Altogether</w:t>
            </w:r>
          </w:p>
          <w:p w14:paraId="29A3F803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More</w:t>
            </w:r>
          </w:p>
          <w:p w14:paraId="126E5DE4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Less</w:t>
            </w:r>
          </w:p>
          <w:p w14:paraId="2F149C4A" w14:textId="77777777" w:rsidR="00B85C3A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Subitise</w:t>
            </w:r>
          </w:p>
          <w:p w14:paraId="6317A899" w14:textId="44BCA005" w:rsidR="007211BD" w:rsidRPr="00EF2EFB" w:rsidRDefault="00B85C3A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represent</w:t>
            </w:r>
          </w:p>
        </w:tc>
        <w:tc>
          <w:tcPr>
            <w:tcW w:w="778" w:type="dxa"/>
          </w:tcPr>
          <w:p w14:paraId="5971956D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Cube</w:t>
            </w:r>
          </w:p>
          <w:p w14:paraId="688F3DB8" w14:textId="57664954" w:rsidR="007211BD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</w:t>
            </w:r>
            <w:r w:rsidR="007211BD" w:rsidRPr="00EF2EFB">
              <w:rPr>
                <w:sz w:val="16"/>
                <w:szCs w:val="16"/>
              </w:rPr>
              <w:t>uboid</w:t>
            </w:r>
          </w:p>
          <w:p w14:paraId="6960D6FF" w14:textId="7AA0FB7C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Flat</w:t>
            </w:r>
          </w:p>
          <w:p w14:paraId="10189F6C" w14:textId="2ECD7598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Curved</w:t>
            </w:r>
          </w:p>
          <w:p w14:paraId="43910476" w14:textId="77777777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Same different</w:t>
            </w:r>
          </w:p>
          <w:p w14:paraId="37C5911E" w14:textId="77C27667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pattern</w:t>
            </w:r>
          </w:p>
        </w:tc>
        <w:tc>
          <w:tcPr>
            <w:tcW w:w="707" w:type="dxa"/>
          </w:tcPr>
          <w:p w14:paraId="4C12DCD5" w14:textId="48503AB1" w:rsidR="007211BD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Ten</w:t>
            </w:r>
          </w:p>
          <w:p w14:paraId="6EE6122C" w14:textId="3146B016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One</w:t>
            </w:r>
          </w:p>
          <w:p w14:paraId="72B0137B" w14:textId="2793DF31" w:rsidR="00EF2EFB" w:rsidRPr="00EF2EFB" w:rsidRDefault="00EF2EFB" w:rsidP="00D52925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7D340DCE" w14:textId="77777777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Add</w:t>
            </w:r>
          </w:p>
          <w:p w14:paraId="62C3D2BC" w14:textId="4A2EB71F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Addition</w:t>
            </w:r>
          </w:p>
          <w:p w14:paraId="2D1FB3C4" w14:textId="7FDE0545" w:rsidR="007211BD" w:rsidRPr="00EF2EFB" w:rsidRDefault="007211BD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Altogether</w:t>
            </w:r>
          </w:p>
          <w:p w14:paraId="037D1AA3" w14:textId="164BECDB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Take away</w:t>
            </w:r>
          </w:p>
          <w:p w14:paraId="79CA5869" w14:textId="5CD154F4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left</w:t>
            </w:r>
          </w:p>
          <w:p w14:paraId="0722B9F2" w14:textId="57FD57D7" w:rsidR="007211BD" w:rsidRPr="00EF2EFB" w:rsidRDefault="007211BD" w:rsidP="00D52925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14:paraId="3C7C0897" w14:textId="42B0557E" w:rsidR="007211BD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Shape</w:t>
            </w:r>
          </w:p>
          <w:p w14:paraId="595E9B59" w14:textId="4FF9C80A" w:rsidR="00EF2EFB" w:rsidRPr="00EF2EFB" w:rsidRDefault="00EF2EFB" w:rsidP="00D52925">
            <w:pPr>
              <w:rPr>
                <w:sz w:val="16"/>
                <w:szCs w:val="16"/>
              </w:rPr>
            </w:pPr>
          </w:p>
        </w:tc>
        <w:tc>
          <w:tcPr>
            <w:tcW w:w="798" w:type="dxa"/>
          </w:tcPr>
          <w:p w14:paraId="3692F42C" w14:textId="77777777" w:rsidR="007211BD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Equal</w:t>
            </w:r>
          </w:p>
          <w:p w14:paraId="5D04FAB3" w14:textId="19548868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Fair</w:t>
            </w:r>
          </w:p>
          <w:p w14:paraId="40146B2F" w14:textId="1F065CA4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Group</w:t>
            </w:r>
          </w:p>
          <w:p w14:paraId="3098ECA5" w14:textId="2DEABD97" w:rsidR="00EF2EFB" w:rsidRPr="00EF2EFB" w:rsidRDefault="00EF2EFB" w:rsidP="00D52925">
            <w:pPr>
              <w:rPr>
                <w:sz w:val="16"/>
                <w:szCs w:val="16"/>
              </w:rPr>
            </w:pPr>
            <w:r w:rsidRPr="00271DAE">
              <w:rPr>
                <w:sz w:val="16"/>
                <w:szCs w:val="16"/>
              </w:rPr>
              <w:t>Share</w:t>
            </w:r>
          </w:p>
          <w:p w14:paraId="38AED278" w14:textId="47F6E59C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Odd</w:t>
            </w:r>
          </w:p>
          <w:p w14:paraId="5C9BC0F1" w14:textId="3864B1C7" w:rsidR="00EF2EFB" w:rsidRPr="00EF2EFB" w:rsidRDefault="00EF2EFB" w:rsidP="00D52925">
            <w:pPr>
              <w:rPr>
                <w:sz w:val="16"/>
                <w:szCs w:val="16"/>
              </w:rPr>
            </w:pPr>
            <w:r w:rsidRPr="003A6778">
              <w:rPr>
                <w:sz w:val="16"/>
                <w:szCs w:val="16"/>
              </w:rPr>
              <w:t>Even</w:t>
            </w:r>
          </w:p>
          <w:p w14:paraId="2837FE3E" w14:textId="27F76397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Double</w:t>
            </w:r>
          </w:p>
          <w:p w14:paraId="3B6988FC" w14:textId="11EF6665" w:rsidR="00EF2EFB" w:rsidRPr="00EF2EFB" w:rsidRDefault="00EF2EFB" w:rsidP="00D52925">
            <w:pPr>
              <w:rPr>
                <w:sz w:val="16"/>
                <w:szCs w:val="16"/>
              </w:rPr>
            </w:pPr>
          </w:p>
        </w:tc>
        <w:tc>
          <w:tcPr>
            <w:tcW w:w="832" w:type="dxa"/>
          </w:tcPr>
          <w:p w14:paraId="7C52D8F9" w14:textId="6063E913" w:rsidR="007211BD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Pattern</w:t>
            </w:r>
          </w:p>
          <w:p w14:paraId="26F15DC7" w14:textId="753762B0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Repeat</w:t>
            </w:r>
          </w:p>
          <w:p w14:paraId="3E0911CD" w14:textId="06895A25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Position</w:t>
            </w:r>
          </w:p>
          <w:p w14:paraId="75B9FF0B" w14:textId="1E7C2E16" w:rsidR="00EF2EFB" w:rsidRPr="00EF2EFB" w:rsidRDefault="00EF2EFB" w:rsidP="00D52925">
            <w:pPr>
              <w:rPr>
                <w:sz w:val="16"/>
                <w:szCs w:val="16"/>
              </w:rPr>
            </w:pPr>
            <w:r w:rsidRPr="00EF2EFB">
              <w:rPr>
                <w:sz w:val="16"/>
                <w:szCs w:val="16"/>
              </w:rPr>
              <w:t>Mapping</w:t>
            </w:r>
          </w:p>
          <w:p w14:paraId="46601B3E" w14:textId="7BD000C2" w:rsidR="00EF2EFB" w:rsidRPr="00EF2EFB" w:rsidRDefault="00EF2EFB" w:rsidP="00D52925">
            <w:pPr>
              <w:rPr>
                <w:sz w:val="16"/>
                <w:szCs w:val="16"/>
              </w:rPr>
            </w:pPr>
          </w:p>
        </w:tc>
        <w:tc>
          <w:tcPr>
            <w:tcW w:w="1005" w:type="dxa"/>
          </w:tcPr>
          <w:p w14:paraId="0A8641CF" w14:textId="5183BFC0" w:rsidR="007211BD" w:rsidRPr="00EF2EFB" w:rsidRDefault="007211BD" w:rsidP="00D52925">
            <w:pPr>
              <w:rPr>
                <w:sz w:val="16"/>
                <w:szCs w:val="16"/>
              </w:rPr>
            </w:pPr>
          </w:p>
        </w:tc>
      </w:tr>
    </w:tbl>
    <w:p w14:paraId="2964073F" w14:textId="77777777" w:rsidR="00D52925" w:rsidRPr="00EF48B9" w:rsidRDefault="00D52925" w:rsidP="00D52925">
      <w:pPr>
        <w:rPr>
          <w:sz w:val="24"/>
          <w:szCs w:val="24"/>
        </w:rPr>
      </w:pPr>
      <w:r w:rsidRPr="00EF48B9">
        <w:rPr>
          <w:sz w:val="24"/>
          <w:szCs w:val="24"/>
        </w:rPr>
        <w:t>Reception</w:t>
      </w:r>
    </w:p>
    <w:p w14:paraId="5F84CAEC" w14:textId="7D76C371" w:rsidR="00D6182A" w:rsidRDefault="00D6182A">
      <w:pPr>
        <w:rPr>
          <w:sz w:val="24"/>
          <w:szCs w:val="24"/>
        </w:rPr>
      </w:pPr>
      <w:bookmarkStart w:id="0" w:name="_GoBack"/>
      <w:bookmarkEnd w:id="0"/>
    </w:p>
    <w:p w14:paraId="5034B1CC" w14:textId="1095C0BF" w:rsidR="00D52925" w:rsidRDefault="00D52925">
      <w:pPr>
        <w:rPr>
          <w:sz w:val="24"/>
          <w:szCs w:val="24"/>
        </w:rPr>
      </w:pPr>
    </w:p>
    <w:p w14:paraId="5C10067F" w14:textId="6DD62F4B" w:rsidR="00D52925" w:rsidRDefault="00D52925">
      <w:pPr>
        <w:rPr>
          <w:sz w:val="24"/>
          <w:szCs w:val="24"/>
        </w:rPr>
      </w:pPr>
    </w:p>
    <w:p w14:paraId="4CE1456F" w14:textId="79319075" w:rsidR="00D52925" w:rsidRDefault="00D52925">
      <w:pPr>
        <w:rPr>
          <w:sz w:val="24"/>
          <w:szCs w:val="24"/>
        </w:rPr>
      </w:pPr>
    </w:p>
    <w:p w14:paraId="3FA7A14C" w14:textId="77777777" w:rsidR="003507C0" w:rsidRDefault="003507C0">
      <w:pPr>
        <w:rPr>
          <w:sz w:val="24"/>
          <w:szCs w:val="24"/>
        </w:rPr>
      </w:pPr>
    </w:p>
    <w:p w14:paraId="7D7FD03C" w14:textId="2B649831" w:rsidR="00D52925" w:rsidRDefault="00D52925">
      <w:pPr>
        <w:rPr>
          <w:sz w:val="24"/>
          <w:szCs w:val="24"/>
        </w:rPr>
      </w:pPr>
    </w:p>
    <w:p w14:paraId="4D2F5628" w14:textId="2C092BE0" w:rsidR="00D52925" w:rsidRDefault="00D52925">
      <w:pPr>
        <w:rPr>
          <w:sz w:val="24"/>
          <w:szCs w:val="24"/>
        </w:rPr>
      </w:pPr>
    </w:p>
    <w:p w14:paraId="76E50710" w14:textId="4B4CF715" w:rsidR="00D52925" w:rsidRDefault="00D52925">
      <w:pPr>
        <w:rPr>
          <w:sz w:val="24"/>
          <w:szCs w:val="24"/>
        </w:rPr>
      </w:pPr>
    </w:p>
    <w:p w14:paraId="62AFCDA6" w14:textId="77777777" w:rsidR="00D52925" w:rsidRPr="00EF48B9" w:rsidRDefault="00D52925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861"/>
        <w:tblW w:w="15477" w:type="dxa"/>
        <w:tblLook w:val="04A0" w:firstRow="1" w:lastRow="0" w:firstColumn="1" w:lastColumn="0" w:noHBand="0" w:noVBand="1"/>
      </w:tblPr>
      <w:tblGrid>
        <w:gridCol w:w="1704"/>
        <w:gridCol w:w="1714"/>
        <w:gridCol w:w="1708"/>
        <w:gridCol w:w="1709"/>
        <w:gridCol w:w="1805"/>
        <w:gridCol w:w="1712"/>
        <w:gridCol w:w="1712"/>
        <w:gridCol w:w="1708"/>
        <w:gridCol w:w="1705"/>
      </w:tblGrid>
      <w:tr w:rsidR="00D52925" w:rsidRPr="00EF48B9" w14:paraId="627306D1" w14:textId="77777777" w:rsidTr="00D52925">
        <w:trPr>
          <w:trHeight w:val="934"/>
        </w:trPr>
        <w:tc>
          <w:tcPr>
            <w:tcW w:w="1704" w:type="dxa"/>
          </w:tcPr>
          <w:p w14:paraId="5F2360D9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lastRenderedPageBreak/>
              <w:t>Place value</w:t>
            </w:r>
          </w:p>
          <w:p w14:paraId="6B474FA4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</w:p>
        </w:tc>
        <w:tc>
          <w:tcPr>
            <w:tcW w:w="1714" w:type="dxa"/>
          </w:tcPr>
          <w:p w14:paraId="29C73F37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>Addition and subtraction</w:t>
            </w:r>
          </w:p>
        </w:tc>
        <w:tc>
          <w:tcPr>
            <w:tcW w:w="1708" w:type="dxa"/>
          </w:tcPr>
          <w:p w14:paraId="5BD0E58A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>Length and height</w:t>
            </w:r>
          </w:p>
          <w:p w14:paraId="7802C0B0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</w:p>
        </w:tc>
        <w:tc>
          <w:tcPr>
            <w:tcW w:w="1709" w:type="dxa"/>
          </w:tcPr>
          <w:p w14:paraId="1CA70CD0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>Mass and Volume</w:t>
            </w:r>
          </w:p>
        </w:tc>
        <w:tc>
          <w:tcPr>
            <w:tcW w:w="1805" w:type="dxa"/>
          </w:tcPr>
          <w:p w14:paraId="4FA33831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>Multiplication and division</w:t>
            </w:r>
          </w:p>
        </w:tc>
        <w:tc>
          <w:tcPr>
            <w:tcW w:w="1712" w:type="dxa"/>
          </w:tcPr>
          <w:p w14:paraId="43AF8538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>Fractions</w:t>
            </w:r>
          </w:p>
        </w:tc>
        <w:tc>
          <w:tcPr>
            <w:tcW w:w="1712" w:type="dxa"/>
          </w:tcPr>
          <w:p w14:paraId="3F9691E1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>Position and direction</w:t>
            </w:r>
          </w:p>
        </w:tc>
        <w:tc>
          <w:tcPr>
            <w:tcW w:w="1708" w:type="dxa"/>
          </w:tcPr>
          <w:p w14:paraId="0E674B18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 xml:space="preserve">Money </w:t>
            </w:r>
          </w:p>
        </w:tc>
        <w:tc>
          <w:tcPr>
            <w:tcW w:w="1705" w:type="dxa"/>
          </w:tcPr>
          <w:p w14:paraId="2BB88FD7" w14:textId="77777777" w:rsidR="00D52925" w:rsidRPr="00EF48B9" w:rsidRDefault="00D52925" w:rsidP="00D52925">
            <w:pPr>
              <w:rPr>
                <w:b/>
                <w:sz w:val="16"/>
                <w:szCs w:val="16"/>
              </w:rPr>
            </w:pPr>
            <w:r w:rsidRPr="00EF48B9">
              <w:rPr>
                <w:b/>
                <w:sz w:val="16"/>
                <w:szCs w:val="16"/>
              </w:rPr>
              <w:t>Time</w:t>
            </w:r>
          </w:p>
        </w:tc>
      </w:tr>
      <w:tr w:rsidR="00D52925" w:rsidRPr="00EF48B9" w14:paraId="2378CEC5" w14:textId="77777777" w:rsidTr="00D52925">
        <w:trPr>
          <w:trHeight w:val="611"/>
        </w:trPr>
        <w:tc>
          <w:tcPr>
            <w:tcW w:w="1704" w:type="dxa"/>
          </w:tcPr>
          <w:p w14:paraId="2059A9A1" w14:textId="488D57CB" w:rsidR="00A53743" w:rsidRDefault="00A53743" w:rsidP="00D529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Tens</w:t>
            </w:r>
          </w:p>
          <w:p w14:paraId="716DEBAC" w14:textId="0FAE598E" w:rsidR="00A53743" w:rsidRDefault="00A53743" w:rsidP="00D529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Ones</w:t>
            </w:r>
          </w:p>
          <w:p w14:paraId="71D9665A" w14:textId="319AF299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Sort</w:t>
            </w:r>
          </w:p>
          <w:p w14:paraId="3C387026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Same</w:t>
            </w:r>
          </w:p>
          <w:p w14:paraId="5C33398B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Different</w:t>
            </w:r>
          </w:p>
          <w:p w14:paraId="34337E3C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Count</w:t>
            </w:r>
          </w:p>
          <w:p w14:paraId="367E9D7D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Represent</w:t>
            </w:r>
          </w:p>
          <w:p w14:paraId="326C8826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Numeral</w:t>
            </w:r>
          </w:p>
          <w:p w14:paraId="08AFD514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Number</w:t>
            </w:r>
          </w:p>
          <w:p w14:paraId="5C8E0760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More</w:t>
            </w:r>
          </w:p>
          <w:p w14:paraId="4FBDE709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DD5EDA">
              <w:rPr>
                <w:color w:val="000000" w:themeColor="text1"/>
                <w:sz w:val="16"/>
                <w:szCs w:val="16"/>
              </w:rPr>
              <w:t>Greatest</w:t>
            </w:r>
          </w:p>
          <w:p w14:paraId="43551318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smallest</w:t>
            </w:r>
          </w:p>
          <w:p w14:paraId="31CA5CDB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Less</w:t>
            </w:r>
          </w:p>
          <w:p w14:paraId="3B590EEE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Fewer</w:t>
            </w:r>
          </w:p>
          <w:p w14:paraId="629EA457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equal</w:t>
            </w:r>
          </w:p>
          <w:p w14:paraId="7B137C50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Forwards</w:t>
            </w:r>
          </w:p>
          <w:p w14:paraId="3594F9AE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backwards</w:t>
            </w:r>
          </w:p>
        </w:tc>
        <w:tc>
          <w:tcPr>
            <w:tcW w:w="1714" w:type="dxa"/>
          </w:tcPr>
          <w:p w14:paraId="2F3B625A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Whole</w:t>
            </w:r>
          </w:p>
          <w:p w14:paraId="1438DDE1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Part</w:t>
            </w:r>
          </w:p>
          <w:p w14:paraId="64A4C9A4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Total</w:t>
            </w:r>
          </w:p>
          <w:p w14:paraId="20D88EAB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Equal</w:t>
            </w:r>
          </w:p>
          <w:p w14:paraId="2EE5F3CA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Add</w:t>
            </w:r>
          </w:p>
          <w:p w14:paraId="46C652AA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Addition</w:t>
            </w:r>
          </w:p>
          <w:p w14:paraId="415E2C22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More</w:t>
            </w:r>
          </w:p>
          <w:p w14:paraId="54CFEF2A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Plus</w:t>
            </w:r>
          </w:p>
          <w:p w14:paraId="4816FDCB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Altogether</w:t>
            </w:r>
          </w:p>
          <w:p w14:paraId="35131EED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Number bond</w:t>
            </w:r>
          </w:p>
          <w:p w14:paraId="39963D32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Subtraction</w:t>
            </w:r>
          </w:p>
          <w:p w14:paraId="53B66B7F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Fact family</w:t>
            </w:r>
          </w:p>
          <w:p w14:paraId="1846DA28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Take away</w:t>
            </w:r>
          </w:p>
          <w:p w14:paraId="712BDD09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Minus</w:t>
            </w:r>
          </w:p>
          <w:p w14:paraId="3ACB9E6D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less</w:t>
            </w:r>
          </w:p>
        </w:tc>
        <w:tc>
          <w:tcPr>
            <w:tcW w:w="1708" w:type="dxa"/>
          </w:tcPr>
          <w:p w14:paraId="308994B0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Longer</w:t>
            </w:r>
          </w:p>
          <w:p w14:paraId="2919FCA8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Taller</w:t>
            </w:r>
          </w:p>
          <w:p w14:paraId="64FE6EE7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Shorter</w:t>
            </w:r>
          </w:p>
          <w:p w14:paraId="0FF184C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Measure</w:t>
            </w:r>
          </w:p>
          <w:p w14:paraId="3F7EF572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Centimetre</w:t>
            </w:r>
          </w:p>
          <w:p w14:paraId="049AF0A2" w14:textId="77777777" w:rsidR="00D52925" w:rsidRPr="00EF48B9" w:rsidRDefault="00D52925" w:rsidP="00D52925">
            <w:pPr>
              <w:rPr>
                <w:sz w:val="16"/>
                <w:szCs w:val="16"/>
              </w:rPr>
            </w:pPr>
          </w:p>
        </w:tc>
        <w:tc>
          <w:tcPr>
            <w:tcW w:w="1709" w:type="dxa"/>
          </w:tcPr>
          <w:p w14:paraId="470E1EA3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Heavier</w:t>
            </w:r>
          </w:p>
          <w:p w14:paraId="03BA3E5E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Heaviest</w:t>
            </w:r>
          </w:p>
          <w:p w14:paraId="1AF745E3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Lighter</w:t>
            </w:r>
          </w:p>
          <w:p w14:paraId="1B40CF9D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Lightest</w:t>
            </w:r>
          </w:p>
          <w:p w14:paraId="20696BB7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Mass</w:t>
            </w:r>
          </w:p>
          <w:p w14:paraId="07560F5F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Scales</w:t>
            </w:r>
          </w:p>
          <w:p w14:paraId="0B98525B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Balance</w:t>
            </w:r>
            <w:r w:rsidRPr="00EF48B9">
              <w:rPr>
                <w:sz w:val="16"/>
                <w:szCs w:val="16"/>
              </w:rPr>
              <w:t>d</w:t>
            </w:r>
          </w:p>
          <w:p w14:paraId="6D9C324A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Object</w:t>
            </w:r>
          </w:p>
          <w:p w14:paraId="6790418F" w14:textId="77777777" w:rsidR="00065FD4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 xml:space="preserve">Full </w:t>
            </w:r>
          </w:p>
          <w:p w14:paraId="1C423ACB" w14:textId="0E2CCBB9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empty</w:t>
            </w:r>
          </w:p>
          <w:p w14:paraId="33D6459A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Nearly full</w:t>
            </w:r>
          </w:p>
          <w:p w14:paraId="3E390634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Nearly empty</w:t>
            </w:r>
          </w:p>
          <w:p w14:paraId="2CAFC9E4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Capacity</w:t>
            </w:r>
          </w:p>
          <w:p w14:paraId="6EE0F0DD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volume</w:t>
            </w:r>
          </w:p>
        </w:tc>
        <w:tc>
          <w:tcPr>
            <w:tcW w:w="1805" w:type="dxa"/>
          </w:tcPr>
          <w:p w14:paraId="01327968" w14:textId="43CD3E16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Pairs</w:t>
            </w:r>
          </w:p>
          <w:p w14:paraId="086830B3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Total</w:t>
            </w:r>
          </w:p>
          <w:p w14:paraId="2020F30F" w14:textId="323D7131" w:rsidR="00D52925" w:rsidRPr="00EF48B9" w:rsidRDefault="00D52925" w:rsidP="00D52925">
            <w:pPr>
              <w:rPr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Group</w:t>
            </w:r>
            <w:r w:rsidR="009415CB">
              <w:rPr>
                <w:sz w:val="16"/>
                <w:szCs w:val="16"/>
              </w:rPr>
              <w:t>s</w:t>
            </w:r>
          </w:p>
          <w:p w14:paraId="2B1955FD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Pattern</w:t>
            </w:r>
          </w:p>
          <w:p w14:paraId="06048A57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Equal</w:t>
            </w:r>
          </w:p>
          <w:p w14:paraId="773BE902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Unequal</w:t>
            </w:r>
          </w:p>
          <w:p w14:paraId="5066D92A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Altogether</w:t>
            </w:r>
          </w:p>
          <w:p w14:paraId="14A603FE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Array</w:t>
            </w:r>
          </w:p>
          <w:p w14:paraId="3FF3D1AF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Row</w:t>
            </w:r>
          </w:p>
          <w:p w14:paraId="07BFF91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Column</w:t>
            </w:r>
          </w:p>
          <w:p w14:paraId="6AC300DA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Double</w:t>
            </w:r>
          </w:p>
          <w:p w14:paraId="560498D0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Share</w:t>
            </w:r>
          </w:p>
          <w:p w14:paraId="096759CE" w14:textId="77777777" w:rsidR="00D52925" w:rsidRPr="00EF48B9" w:rsidRDefault="00D52925" w:rsidP="00D52925">
            <w:pPr>
              <w:rPr>
                <w:sz w:val="16"/>
                <w:szCs w:val="16"/>
              </w:rPr>
            </w:pPr>
          </w:p>
        </w:tc>
        <w:tc>
          <w:tcPr>
            <w:tcW w:w="1712" w:type="dxa"/>
          </w:tcPr>
          <w:p w14:paraId="5CECD91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Whole</w:t>
            </w:r>
          </w:p>
          <w:p w14:paraId="0550924F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Part</w:t>
            </w:r>
          </w:p>
          <w:p w14:paraId="7F09A375" w14:textId="77777777" w:rsidR="00D52925" w:rsidRPr="00CE1B6F" w:rsidRDefault="00D52925" w:rsidP="00D52925">
            <w:pPr>
              <w:rPr>
                <w:color w:val="000000" w:themeColor="text1"/>
                <w:sz w:val="16"/>
                <w:szCs w:val="16"/>
              </w:rPr>
            </w:pPr>
            <w:r w:rsidRPr="00CE1B6F">
              <w:rPr>
                <w:color w:val="000000" w:themeColor="text1"/>
                <w:sz w:val="16"/>
                <w:szCs w:val="16"/>
              </w:rPr>
              <w:t>Half</w:t>
            </w:r>
          </w:p>
          <w:p w14:paraId="2FD0B9A3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Equal</w:t>
            </w:r>
          </w:p>
          <w:p w14:paraId="756E7F0C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Quarter</w:t>
            </w:r>
          </w:p>
          <w:p w14:paraId="2B0CF196" w14:textId="77777777" w:rsidR="00D52925" w:rsidRPr="00EF48B9" w:rsidRDefault="00D52925" w:rsidP="00D52925">
            <w:pPr>
              <w:rPr>
                <w:sz w:val="16"/>
                <w:szCs w:val="16"/>
              </w:rPr>
            </w:pPr>
          </w:p>
        </w:tc>
        <w:tc>
          <w:tcPr>
            <w:tcW w:w="1712" w:type="dxa"/>
          </w:tcPr>
          <w:p w14:paraId="2A9CD5A5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Turn</w:t>
            </w:r>
          </w:p>
          <w:p w14:paraId="5DBCDFB9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Full turn</w:t>
            </w:r>
          </w:p>
          <w:p w14:paraId="31DFB2AB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Half turn</w:t>
            </w:r>
          </w:p>
          <w:p w14:paraId="6DD62AA0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Quarter turn</w:t>
            </w:r>
          </w:p>
          <w:p w14:paraId="4C2E3A87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Three quarter turn</w:t>
            </w:r>
          </w:p>
          <w:p w14:paraId="2488375E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Left</w:t>
            </w:r>
          </w:p>
          <w:p w14:paraId="18C0E15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A53743">
              <w:rPr>
                <w:color w:val="000000" w:themeColor="text1"/>
                <w:sz w:val="16"/>
                <w:szCs w:val="16"/>
              </w:rPr>
              <w:t>Right</w:t>
            </w:r>
          </w:p>
          <w:p w14:paraId="3A90EE44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Forwards</w:t>
            </w:r>
          </w:p>
          <w:p w14:paraId="65117A9F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Backwards</w:t>
            </w:r>
          </w:p>
          <w:p w14:paraId="6A9A1062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Above</w:t>
            </w:r>
          </w:p>
          <w:p w14:paraId="33736BA6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Below</w:t>
            </w:r>
          </w:p>
          <w:p w14:paraId="6DF5964B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First</w:t>
            </w:r>
          </w:p>
          <w:p w14:paraId="0193B708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last</w:t>
            </w:r>
          </w:p>
        </w:tc>
        <w:tc>
          <w:tcPr>
            <w:tcW w:w="1708" w:type="dxa"/>
          </w:tcPr>
          <w:p w14:paraId="1AE16415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Coin</w:t>
            </w:r>
          </w:p>
          <w:p w14:paraId="53C9399E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Pence</w:t>
            </w:r>
          </w:p>
          <w:p w14:paraId="69B44C62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Value</w:t>
            </w:r>
          </w:p>
          <w:p w14:paraId="44E33600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Note</w:t>
            </w:r>
          </w:p>
          <w:p w14:paraId="5B9B7524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pound</w:t>
            </w:r>
          </w:p>
        </w:tc>
        <w:tc>
          <w:tcPr>
            <w:tcW w:w="1705" w:type="dxa"/>
          </w:tcPr>
          <w:p w14:paraId="75E9C96E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Morning</w:t>
            </w:r>
          </w:p>
          <w:p w14:paraId="24E17B9F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Afternoon</w:t>
            </w:r>
          </w:p>
          <w:p w14:paraId="79504392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Evening</w:t>
            </w:r>
          </w:p>
          <w:p w14:paraId="173D3CD1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Before</w:t>
            </w:r>
          </w:p>
          <w:p w14:paraId="2352CC4F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After</w:t>
            </w:r>
          </w:p>
          <w:p w14:paraId="3A74B6E2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Today</w:t>
            </w:r>
          </w:p>
          <w:p w14:paraId="2A98E12E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Yesterday</w:t>
            </w:r>
          </w:p>
          <w:p w14:paraId="46037CD3" w14:textId="77777777" w:rsidR="00D52925" w:rsidRPr="00185E33" w:rsidRDefault="00D52925" w:rsidP="00D52925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Tomorrow</w:t>
            </w:r>
          </w:p>
          <w:p w14:paraId="0ED87FB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Day</w:t>
            </w:r>
          </w:p>
          <w:p w14:paraId="22A7AFB9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Week</w:t>
            </w:r>
          </w:p>
          <w:p w14:paraId="160D20CE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Months</w:t>
            </w:r>
          </w:p>
          <w:p w14:paraId="10B03516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Year</w:t>
            </w:r>
          </w:p>
          <w:p w14:paraId="52F153F3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Hour</w:t>
            </w:r>
          </w:p>
          <w:p w14:paraId="0F2E6BA5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Minute</w:t>
            </w:r>
          </w:p>
          <w:p w14:paraId="02E44EAB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Second</w:t>
            </w:r>
          </w:p>
          <w:p w14:paraId="0BAAB2AB" w14:textId="77777777" w:rsidR="00D52925" w:rsidRPr="00EF48B9" w:rsidRDefault="00D52925" w:rsidP="00D52925">
            <w:pPr>
              <w:rPr>
                <w:sz w:val="16"/>
                <w:szCs w:val="16"/>
              </w:rPr>
            </w:pPr>
            <w:r w:rsidRPr="00EF48B9">
              <w:rPr>
                <w:sz w:val="16"/>
                <w:szCs w:val="16"/>
              </w:rPr>
              <w:t>O’clock</w:t>
            </w:r>
          </w:p>
          <w:p w14:paraId="2E94F49C" w14:textId="77777777" w:rsidR="00D52925" w:rsidRPr="00EF48B9" w:rsidRDefault="00D52925" w:rsidP="00D52925">
            <w:pPr>
              <w:rPr>
                <w:sz w:val="16"/>
                <w:szCs w:val="16"/>
              </w:rPr>
            </w:pPr>
          </w:p>
        </w:tc>
      </w:tr>
    </w:tbl>
    <w:p w14:paraId="635D80C0" w14:textId="66117AFD" w:rsidR="00D6182A" w:rsidRPr="00EF48B9" w:rsidRDefault="00EF48B9">
      <w:pPr>
        <w:rPr>
          <w:sz w:val="24"/>
          <w:szCs w:val="24"/>
        </w:rPr>
      </w:pPr>
      <w:r w:rsidRPr="00EF48B9">
        <w:rPr>
          <w:sz w:val="24"/>
          <w:szCs w:val="24"/>
        </w:rPr>
        <w:t>Year 1</w:t>
      </w:r>
    </w:p>
    <w:p w14:paraId="4F90E29D" w14:textId="274A1695" w:rsidR="0035402A" w:rsidRDefault="0035402A"/>
    <w:p w14:paraId="60510BAC" w14:textId="2039B282" w:rsidR="00D52925" w:rsidRDefault="00D52925"/>
    <w:p w14:paraId="6081E3B7" w14:textId="7209D00D" w:rsidR="00D52925" w:rsidRDefault="00D52925"/>
    <w:p w14:paraId="7D7F6420" w14:textId="1B3124ED" w:rsidR="00D52925" w:rsidRDefault="00D52925"/>
    <w:p w14:paraId="476250F8" w14:textId="21C90EC4" w:rsidR="00D52925" w:rsidRDefault="00D52925"/>
    <w:p w14:paraId="3948326C" w14:textId="21C31C13" w:rsidR="00D52925" w:rsidRDefault="00D52925"/>
    <w:p w14:paraId="5518B947" w14:textId="3088B15C" w:rsidR="00D52925" w:rsidRDefault="00D52925"/>
    <w:p w14:paraId="0708E4BA" w14:textId="7B3B5FED" w:rsidR="00D52925" w:rsidRDefault="00D52925"/>
    <w:p w14:paraId="2FDBF552" w14:textId="245F05C2" w:rsidR="00D52925" w:rsidRDefault="00D52925"/>
    <w:p w14:paraId="3BBC2396" w14:textId="531CEC41" w:rsidR="0035402A" w:rsidRDefault="007B33EB">
      <w:r>
        <w:lastRenderedPageBreak/>
        <w:t>Y</w:t>
      </w:r>
      <w:r w:rsidR="0035402A">
        <w:t>ear 2</w:t>
      </w:r>
    </w:p>
    <w:tbl>
      <w:tblPr>
        <w:tblStyle w:val="TableGrid"/>
        <w:tblpPr w:leftFromText="180" w:rightFromText="180" w:vertAnchor="page" w:horzAnchor="page" w:tblpX="1270" w:tblpY="2705"/>
        <w:tblW w:w="0" w:type="auto"/>
        <w:tblLook w:val="04A0" w:firstRow="1" w:lastRow="0" w:firstColumn="1" w:lastColumn="0" w:noHBand="0" w:noVBand="1"/>
      </w:tblPr>
      <w:tblGrid>
        <w:gridCol w:w="1201"/>
        <w:gridCol w:w="1351"/>
        <w:gridCol w:w="1222"/>
        <w:gridCol w:w="1244"/>
        <w:gridCol w:w="1466"/>
        <w:gridCol w:w="1241"/>
        <w:gridCol w:w="1382"/>
        <w:gridCol w:w="1294"/>
        <w:gridCol w:w="1193"/>
        <w:gridCol w:w="1073"/>
        <w:gridCol w:w="1281"/>
      </w:tblGrid>
      <w:tr w:rsidR="00185E33" w14:paraId="640B9736" w14:textId="77777777" w:rsidTr="00185E33">
        <w:tc>
          <w:tcPr>
            <w:tcW w:w="1201" w:type="dxa"/>
          </w:tcPr>
          <w:p w14:paraId="75D3A147" w14:textId="77777777" w:rsidR="00185E33" w:rsidRPr="00D52925" w:rsidRDefault="00185E33" w:rsidP="00185E33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Place value</w:t>
            </w:r>
          </w:p>
          <w:p w14:paraId="52DF111C" w14:textId="77777777" w:rsidR="00185E33" w:rsidRPr="00D52925" w:rsidRDefault="00185E33" w:rsidP="00185E33">
            <w:pPr>
              <w:rPr>
                <w:b/>
                <w:sz w:val="16"/>
                <w:szCs w:val="16"/>
              </w:rPr>
            </w:pPr>
          </w:p>
        </w:tc>
        <w:tc>
          <w:tcPr>
            <w:tcW w:w="1351" w:type="dxa"/>
          </w:tcPr>
          <w:p w14:paraId="52A043CD" w14:textId="77777777" w:rsidR="00185E33" w:rsidRPr="00D52925" w:rsidRDefault="00185E33" w:rsidP="00185E33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Addition and subtraction</w:t>
            </w:r>
          </w:p>
        </w:tc>
        <w:tc>
          <w:tcPr>
            <w:tcW w:w="1222" w:type="dxa"/>
          </w:tcPr>
          <w:p w14:paraId="6955E723" w14:textId="77777777" w:rsidR="00185E33" w:rsidRPr="00D52925" w:rsidRDefault="00185E33" w:rsidP="00185E33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Shape</w:t>
            </w:r>
          </w:p>
          <w:p w14:paraId="1F91177D" w14:textId="77777777" w:rsidR="00185E33" w:rsidRPr="00D52925" w:rsidRDefault="00185E33" w:rsidP="00185E33">
            <w:pPr>
              <w:rPr>
                <w:b/>
                <w:sz w:val="16"/>
                <w:szCs w:val="16"/>
              </w:rPr>
            </w:pPr>
          </w:p>
        </w:tc>
        <w:tc>
          <w:tcPr>
            <w:tcW w:w="1244" w:type="dxa"/>
          </w:tcPr>
          <w:p w14:paraId="1C3ECDDC" w14:textId="77777777" w:rsidR="00185E33" w:rsidRPr="00D52925" w:rsidRDefault="00185E33" w:rsidP="00185E33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Money</w:t>
            </w:r>
          </w:p>
        </w:tc>
        <w:tc>
          <w:tcPr>
            <w:tcW w:w="1466" w:type="dxa"/>
          </w:tcPr>
          <w:p w14:paraId="306C3449" w14:textId="77777777" w:rsidR="00185E33" w:rsidRPr="00D52925" w:rsidRDefault="00185E33" w:rsidP="00185E33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Multiplication and division</w:t>
            </w:r>
          </w:p>
        </w:tc>
        <w:tc>
          <w:tcPr>
            <w:tcW w:w="1241" w:type="dxa"/>
          </w:tcPr>
          <w:p w14:paraId="421E934F" w14:textId="77777777" w:rsidR="00185E33" w:rsidRPr="00D52925" w:rsidRDefault="00185E33" w:rsidP="00185E33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Length and height</w:t>
            </w:r>
          </w:p>
        </w:tc>
        <w:tc>
          <w:tcPr>
            <w:tcW w:w="1382" w:type="dxa"/>
          </w:tcPr>
          <w:p w14:paraId="2A061FC8" w14:textId="77777777" w:rsidR="00185E33" w:rsidRPr="00D52925" w:rsidRDefault="00185E33" w:rsidP="00185E33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Mass, capacity and temperature</w:t>
            </w:r>
          </w:p>
        </w:tc>
        <w:tc>
          <w:tcPr>
            <w:tcW w:w="1294" w:type="dxa"/>
          </w:tcPr>
          <w:p w14:paraId="47FE0C94" w14:textId="77777777" w:rsidR="00185E33" w:rsidRPr="00D52925" w:rsidRDefault="00185E33" w:rsidP="00185E33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Fractions</w:t>
            </w:r>
          </w:p>
        </w:tc>
        <w:tc>
          <w:tcPr>
            <w:tcW w:w="1193" w:type="dxa"/>
          </w:tcPr>
          <w:p w14:paraId="78356A32" w14:textId="77777777" w:rsidR="00185E33" w:rsidRPr="00D52925" w:rsidRDefault="00185E33" w:rsidP="00185E33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Time</w:t>
            </w:r>
          </w:p>
        </w:tc>
        <w:tc>
          <w:tcPr>
            <w:tcW w:w="1073" w:type="dxa"/>
          </w:tcPr>
          <w:p w14:paraId="3437F79A" w14:textId="77777777" w:rsidR="00185E33" w:rsidRPr="00D52925" w:rsidRDefault="00185E33" w:rsidP="00185E33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Statistics</w:t>
            </w:r>
          </w:p>
        </w:tc>
        <w:tc>
          <w:tcPr>
            <w:tcW w:w="1281" w:type="dxa"/>
          </w:tcPr>
          <w:p w14:paraId="62229719" w14:textId="77777777" w:rsidR="00185E33" w:rsidRPr="00D52925" w:rsidRDefault="00185E33" w:rsidP="00185E33">
            <w:pPr>
              <w:rPr>
                <w:b/>
                <w:sz w:val="16"/>
                <w:szCs w:val="16"/>
              </w:rPr>
            </w:pPr>
            <w:r w:rsidRPr="00D52925">
              <w:rPr>
                <w:b/>
                <w:sz w:val="16"/>
                <w:szCs w:val="16"/>
              </w:rPr>
              <w:t>Position and direction</w:t>
            </w:r>
          </w:p>
        </w:tc>
      </w:tr>
      <w:tr w:rsidR="00185E33" w14:paraId="68C77DB0" w14:textId="77777777" w:rsidTr="00185E33">
        <w:tc>
          <w:tcPr>
            <w:tcW w:w="1201" w:type="dxa"/>
          </w:tcPr>
          <w:p w14:paraId="2BB4D97F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Tens</w:t>
            </w:r>
          </w:p>
          <w:p w14:paraId="54089FAC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Ones</w:t>
            </w:r>
          </w:p>
          <w:p w14:paraId="69E26EB6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Numeral</w:t>
            </w:r>
            <w:r w:rsidRPr="00185E33">
              <w:rPr>
                <w:color w:val="000000" w:themeColor="text1"/>
                <w:sz w:val="16"/>
                <w:szCs w:val="16"/>
              </w:rPr>
              <w:t>s</w:t>
            </w:r>
          </w:p>
          <w:p w14:paraId="2EBE252B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Represent</w:t>
            </w:r>
          </w:p>
          <w:p w14:paraId="4FA4AF6C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Column</w:t>
            </w:r>
          </w:p>
          <w:p w14:paraId="7BEAA30A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Whole</w:t>
            </w:r>
          </w:p>
          <w:p w14:paraId="737DAA8B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Part</w:t>
            </w:r>
          </w:p>
          <w:p w14:paraId="370496B3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Partition</w:t>
            </w:r>
          </w:p>
          <w:p w14:paraId="461622C6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Value</w:t>
            </w:r>
          </w:p>
          <w:p w14:paraId="5A40E649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A53743">
              <w:rPr>
                <w:color w:val="000000" w:themeColor="text1"/>
                <w:sz w:val="16"/>
                <w:szCs w:val="16"/>
              </w:rPr>
              <w:t>Interval</w:t>
            </w:r>
          </w:p>
          <w:p w14:paraId="06CF6EFE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Greater than</w:t>
            </w:r>
          </w:p>
          <w:p w14:paraId="5EE1AC09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Less than</w:t>
            </w:r>
          </w:p>
          <w:p w14:paraId="1291C417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Equal to</w:t>
            </w:r>
          </w:p>
          <w:p w14:paraId="7D1C72A1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Smallest</w:t>
            </w:r>
          </w:p>
          <w:p w14:paraId="4766873E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Greatest</w:t>
            </w:r>
          </w:p>
          <w:p w14:paraId="435F3FFF" w14:textId="77777777" w:rsidR="00185E33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Order</w:t>
            </w:r>
          </w:p>
          <w:p w14:paraId="3826F7BF" w14:textId="77777777" w:rsidR="00185E33" w:rsidRPr="00880CAC" w:rsidRDefault="00185E33" w:rsidP="00185E33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Ascending</w:t>
            </w:r>
          </w:p>
          <w:p w14:paraId="49FB399F" w14:textId="77777777" w:rsidR="00185E33" w:rsidRPr="00880CAC" w:rsidRDefault="00185E33" w:rsidP="00185E33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descending</w:t>
            </w:r>
          </w:p>
          <w:p w14:paraId="45DE5D6E" w14:textId="77777777" w:rsidR="00185E33" w:rsidRPr="00D52925" w:rsidRDefault="00185E33" w:rsidP="00185E33">
            <w:pPr>
              <w:rPr>
                <w:sz w:val="16"/>
                <w:szCs w:val="16"/>
              </w:rPr>
            </w:pPr>
          </w:p>
        </w:tc>
        <w:tc>
          <w:tcPr>
            <w:tcW w:w="1351" w:type="dxa"/>
          </w:tcPr>
          <w:p w14:paraId="7EB3288A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Bond</w:t>
            </w:r>
          </w:p>
          <w:p w14:paraId="3A271F55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Add</w:t>
            </w:r>
          </w:p>
          <w:p w14:paraId="09E9DA9F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Addition</w:t>
            </w:r>
          </w:p>
          <w:p w14:paraId="6B74B7F6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Total</w:t>
            </w:r>
          </w:p>
          <w:p w14:paraId="77C24D07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altogether</w:t>
            </w:r>
          </w:p>
          <w:p w14:paraId="7411FEB3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Subtract</w:t>
            </w:r>
          </w:p>
          <w:p w14:paraId="71650E4A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Subtraction</w:t>
            </w:r>
          </w:p>
          <w:p w14:paraId="4CE21110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Take away</w:t>
            </w:r>
          </w:p>
          <w:p w14:paraId="17B5671C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difference</w:t>
            </w:r>
          </w:p>
          <w:p w14:paraId="25415DE9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Partition</w:t>
            </w:r>
          </w:p>
          <w:p w14:paraId="57BC8B16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Exchange</w:t>
            </w:r>
          </w:p>
          <w:p w14:paraId="7730A3DB" w14:textId="77777777" w:rsidR="00185E33" w:rsidRPr="00D52925" w:rsidRDefault="00185E33" w:rsidP="00185E33">
            <w:pPr>
              <w:rPr>
                <w:sz w:val="16"/>
                <w:szCs w:val="16"/>
              </w:rPr>
            </w:pPr>
          </w:p>
        </w:tc>
        <w:tc>
          <w:tcPr>
            <w:tcW w:w="1222" w:type="dxa"/>
          </w:tcPr>
          <w:p w14:paraId="200AF2BC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2D shape</w:t>
            </w:r>
          </w:p>
          <w:p w14:paraId="5F0ED89B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3D shape</w:t>
            </w:r>
          </w:p>
          <w:p w14:paraId="5798A8FE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Straight</w:t>
            </w:r>
          </w:p>
          <w:p w14:paraId="16980DB0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Side</w:t>
            </w:r>
          </w:p>
          <w:p w14:paraId="6251E49D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Vertex</w:t>
            </w:r>
          </w:p>
          <w:p w14:paraId="7ABC4667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Vertices</w:t>
            </w:r>
          </w:p>
          <w:p w14:paraId="23E5E8C9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Polygon</w:t>
            </w:r>
          </w:p>
          <w:p w14:paraId="46203B2A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Symmetrical</w:t>
            </w:r>
          </w:p>
          <w:p w14:paraId="5D8A936C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Symmetry</w:t>
            </w:r>
          </w:p>
          <w:p w14:paraId="284675EB" w14:textId="77777777" w:rsidR="00185E33" w:rsidRPr="00D90BE3" w:rsidRDefault="00185E33" w:rsidP="00185E33">
            <w:pPr>
              <w:rPr>
                <w:sz w:val="16"/>
                <w:szCs w:val="16"/>
              </w:rPr>
            </w:pPr>
            <w:r w:rsidRPr="00D90BE3">
              <w:rPr>
                <w:sz w:val="16"/>
                <w:szCs w:val="16"/>
              </w:rPr>
              <w:t>Face</w:t>
            </w:r>
          </w:p>
          <w:p w14:paraId="3226907D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90BE3">
              <w:rPr>
                <w:sz w:val="16"/>
                <w:szCs w:val="16"/>
              </w:rPr>
              <w:t xml:space="preserve">Curved </w:t>
            </w:r>
            <w:r>
              <w:rPr>
                <w:sz w:val="16"/>
                <w:szCs w:val="16"/>
              </w:rPr>
              <w:t>surface</w:t>
            </w:r>
          </w:p>
          <w:p w14:paraId="0C81D644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Edge</w:t>
            </w:r>
          </w:p>
          <w:p w14:paraId="6C05B3C9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pattern</w:t>
            </w:r>
          </w:p>
        </w:tc>
        <w:tc>
          <w:tcPr>
            <w:tcW w:w="1244" w:type="dxa"/>
          </w:tcPr>
          <w:p w14:paraId="31CF11FE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Coin</w:t>
            </w:r>
          </w:p>
          <w:p w14:paraId="6FF20D5F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note</w:t>
            </w:r>
          </w:p>
          <w:p w14:paraId="33F7D605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Value</w:t>
            </w:r>
          </w:p>
          <w:p w14:paraId="45DA55DB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Pence</w:t>
            </w:r>
          </w:p>
          <w:p w14:paraId="641C9CCE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Pounds</w:t>
            </w:r>
          </w:p>
          <w:p w14:paraId="38B87A68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Change</w:t>
            </w:r>
          </w:p>
          <w:p w14:paraId="183CAD05" w14:textId="77777777" w:rsidR="00185E33" w:rsidRPr="00D52925" w:rsidRDefault="00185E33" w:rsidP="00185E33">
            <w:pPr>
              <w:rPr>
                <w:sz w:val="16"/>
                <w:szCs w:val="16"/>
              </w:rPr>
            </w:pPr>
          </w:p>
          <w:p w14:paraId="6AC645FF" w14:textId="77777777" w:rsidR="00185E33" w:rsidRPr="00D52925" w:rsidRDefault="00185E33" w:rsidP="00185E33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</w:tcPr>
          <w:p w14:paraId="537835C8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Equal group</w:t>
            </w:r>
          </w:p>
          <w:p w14:paraId="45B41418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 xml:space="preserve">Unequal </w:t>
            </w:r>
          </w:p>
          <w:p w14:paraId="2873BFC7" w14:textId="54773919" w:rsidR="00185E33" w:rsidRPr="00D52925" w:rsidRDefault="00185E33" w:rsidP="00185E33">
            <w:pPr>
              <w:rPr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Group</w:t>
            </w:r>
            <w:r w:rsidRPr="00D52925">
              <w:rPr>
                <w:sz w:val="16"/>
                <w:szCs w:val="16"/>
              </w:rPr>
              <w:t>s</w:t>
            </w:r>
          </w:p>
          <w:p w14:paraId="7B90EDB6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Multiplication</w:t>
            </w:r>
          </w:p>
          <w:p w14:paraId="01FC56B5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Times</w:t>
            </w:r>
          </w:p>
          <w:p w14:paraId="48970D55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Multiplied by</w:t>
            </w:r>
          </w:p>
          <w:p w14:paraId="65E75CD5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Array</w:t>
            </w:r>
          </w:p>
          <w:p w14:paraId="77E137E2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Row</w:t>
            </w:r>
          </w:p>
          <w:p w14:paraId="1629D782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Column</w:t>
            </w:r>
          </w:p>
          <w:p w14:paraId="5E3D5A2F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Division</w:t>
            </w:r>
          </w:p>
          <w:p w14:paraId="72B9B39C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Divided by</w:t>
            </w:r>
          </w:p>
          <w:p w14:paraId="592C4F26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Sharing</w:t>
            </w:r>
          </w:p>
          <w:p w14:paraId="13E538CD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Grouping</w:t>
            </w:r>
          </w:p>
          <w:p w14:paraId="5BC0DBB3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Double</w:t>
            </w:r>
          </w:p>
          <w:p w14:paraId="10B949F5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Halve</w:t>
            </w:r>
          </w:p>
          <w:p w14:paraId="2F56ED02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Odd</w:t>
            </w:r>
          </w:p>
          <w:p w14:paraId="34CF37A0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even</w:t>
            </w:r>
          </w:p>
          <w:p w14:paraId="0C95BD0F" w14:textId="77777777" w:rsidR="00185E33" w:rsidRPr="00D52925" w:rsidRDefault="00185E33" w:rsidP="00185E33">
            <w:pPr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6782AA4F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Measuring</w:t>
            </w:r>
          </w:p>
          <w:p w14:paraId="1ACC8BF1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Centimetre</w:t>
            </w:r>
          </w:p>
          <w:p w14:paraId="34215DF7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Metre</w:t>
            </w:r>
          </w:p>
          <w:p w14:paraId="7F1E9628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Longer</w:t>
            </w:r>
          </w:p>
          <w:p w14:paraId="53737D08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longest</w:t>
            </w:r>
          </w:p>
          <w:p w14:paraId="10908988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Taller</w:t>
            </w:r>
          </w:p>
          <w:p w14:paraId="13F8CFEB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tallest</w:t>
            </w:r>
          </w:p>
          <w:p w14:paraId="4B4D35F9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shorter</w:t>
            </w:r>
          </w:p>
          <w:p w14:paraId="6C1C75DC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shortest</w:t>
            </w:r>
          </w:p>
        </w:tc>
        <w:tc>
          <w:tcPr>
            <w:tcW w:w="1382" w:type="dxa"/>
          </w:tcPr>
          <w:p w14:paraId="1AE2620D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Lighter</w:t>
            </w:r>
          </w:p>
          <w:p w14:paraId="79D83A33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Lightest</w:t>
            </w:r>
          </w:p>
          <w:p w14:paraId="773DC08B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Heavier</w:t>
            </w:r>
          </w:p>
          <w:p w14:paraId="171084D1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Heaviest</w:t>
            </w:r>
          </w:p>
          <w:p w14:paraId="6FC40430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Balance</w:t>
            </w:r>
            <w:r w:rsidRPr="00D52925">
              <w:rPr>
                <w:sz w:val="16"/>
                <w:szCs w:val="16"/>
              </w:rPr>
              <w:t>d</w:t>
            </w:r>
          </w:p>
          <w:p w14:paraId="4DE1A377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Gram</w:t>
            </w:r>
          </w:p>
          <w:p w14:paraId="6448FA26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Kilogram</w:t>
            </w:r>
          </w:p>
          <w:p w14:paraId="5EB16F8D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Volume</w:t>
            </w:r>
          </w:p>
          <w:p w14:paraId="581155B4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Litre</w:t>
            </w:r>
          </w:p>
          <w:p w14:paraId="2C11C04B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Millilitre</w:t>
            </w:r>
          </w:p>
          <w:p w14:paraId="400AD849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Full</w:t>
            </w:r>
          </w:p>
          <w:p w14:paraId="7B183697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Empty</w:t>
            </w:r>
          </w:p>
          <w:p w14:paraId="6AF34965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Nearly full</w:t>
            </w:r>
          </w:p>
          <w:p w14:paraId="1253A25A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Nearly empty</w:t>
            </w:r>
          </w:p>
          <w:p w14:paraId="2D881782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Scale</w:t>
            </w:r>
          </w:p>
          <w:p w14:paraId="58FAB4A3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Celsius</w:t>
            </w:r>
          </w:p>
          <w:p w14:paraId="24F0A5F6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Cold</w:t>
            </w:r>
          </w:p>
          <w:p w14:paraId="3F1B928D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Warm</w:t>
            </w:r>
          </w:p>
          <w:p w14:paraId="1FD2104E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hot</w:t>
            </w:r>
          </w:p>
        </w:tc>
        <w:tc>
          <w:tcPr>
            <w:tcW w:w="1294" w:type="dxa"/>
          </w:tcPr>
          <w:p w14:paraId="58C83516" w14:textId="11E4A392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Pa</w:t>
            </w:r>
            <w:r w:rsidRPr="00185E33">
              <w:rPr>
                <w:color w:val="0070C0"/>
                <w:sz w:val="16"/>
                <w:szCs w:val="16"/>
              </w:rPr>
              <w:t>rt</w:t>
            </w:r>
          </w:p>
          <w:p w14:paraId="13A9620A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Whole</w:t>
            </w:r>
          </w:p>
          <w:p w14:paraId="6422D353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Equal</w:t>
            </w:r>
          </w:p>
          <w:p w14:paraId="2712121D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Unequal</w:t>
            </w:r>
          </w:p>
          <w:p w14:paraId="7B4D98C8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Half</w:t>
            </w:r>
          </w:p>
          <w:p w14:paraId="6AEB1DF9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Quarter</w:t>
            </w:r>
          </w:p>
          <w:p w14:paraId="58E9DA42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Third</w:t>
            </w:r>
          </w:p>
          <w:p w14:paraId="1E66F91C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Denominator</w:t>
            </w:r>
          </w:p>
          <w:p w14:paraId="6F6F668F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Numerator</w:t>
            </w:r>
          </w:p>
          <w:p w14:paraId="1FBE6F6B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Unit fraction</w:t>
            </w:r>
          </w:p>
          <w:p w14:paraId="67C50BE6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Non – unit fraction</w:t>
            </w:r>
          </w:p>
          <w:p w14:paraId="0D6660F5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Equivalent</w:t>
            </w:r>
          </w:p>
          <w:p w14:paraId="2BA247C9" w14:textId="77777777" w:rsidR="00185E33" w:rsidRPr="00D52925" w:rsidRDefault="00185E33" w:rsidP="00185E33">
            <w:pPr>
              <w:rPr>
                <w:sz w:val="16"/>
                <w:szCs w:val="16"/>
              </w:rPr>
            </w:pPr>
          </w:p>
        </w:tc>
        <w:tc>
          <w:tcPr>
            <w:tcW w:w="1193" w:type="dxa"/>
          </w:tcPr>
          <w:p w14:paraId="0BA8A704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 xml:space="preserve">Clock </w:t>
            </w:r>
          </w:p>
          <w:p w14:paraId="601BF262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Hand</w:t>
            </w:r>
          </w:p>
          <w:p w14:paraId="2B2E80B4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Hour</w:t>
            </w:r>
          </w:p>
          <w:p w14:paraId="320C50D5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Minute</w:t>
            </w:r>
          </w:p>
          <w:p w14:paraId="1D85D43F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O’clock</w:t>
            </w:r>
          </w:p>
          <w:p w14:paraId="322C38B3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Half past</w:t>
            </w:r>
          </w:p>
          <w:p w14:paraId="6587ED43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Quarter past</w:t>
            </w:r>
          </w:p>
          <w:p w14:paraId="2AA6130F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Quarter to</w:t>
            </w:r>
          </w:p>
          <w:p w14:paraId="4035F99F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Noon</w:t>
            </w:r>
          </w:p>
          <w:p w14:paraId="71B61410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Midnight</w:t>
            </w:r>
          </w:p>
          <w:p w14:paraId="712C98B4" w14:textId="77777777" w:rsidR="00185E33" w:rsidRPr="00D52925" w:rsidRDefault="00185E33" w:rsidP="00185E33">
            <w:pPr>
              <w:rPr>
                <w:sz w:val="16"/>
                <w:szCs w:val="16"/>
              </w:rPr>
            </w:pPr>
          </w:p>
        </w:tc>
        <w:tc>
          <w:tcPr>
            <w:tcW w:w="1073" w:type="dxa"/>
          </w:tcPr>
          <w:p w14:paraId="56EB2B00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Tally chart</w:t>
            </w:r>
          </w:p>
          <w:p w14:paraId="16DD7159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Least</w:t>
            </w:r>
          </w:p>
          <w:p w14:paraId="48522EB6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Most</w:t>
            </w:r>
          </w:p>
          <w:p w14:paraId="13D6CB9E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Popular</w:t>
            </w:r>
          </w:p>
          <w:p w14:paraId="324E3B86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Block diagram</w:t>
            </w:r>
          </w:p>
          <w:p w14:paraId="7E4E5652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Symbol</w:t>
            </w:r>
          </w:p>
          <w:p w14:paraId="1E529568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Pictogram</w:t>
            </w:r>
          </w:p>
          <w:p w14:paraId="613A75F2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Key</w:t>
            </w:r>
          </w:p>
          <w:p w14:paraId="1ACBA37A" w14:textId="77777777" w:rsidR="00185E33" w:rsidRPr="00D52925" w:rsidRDefault="00185E33" w:rsidP="00185E33">
            <w:pPr>
              <w:rPr>
                <w:sz w:val="16"/>
                <w:szCs w:val="16"/>
              </w:rPr>
            </w:pPr>
          </w:p>
          <w:p w14:paraId="114B3BA4" w14:textId="77777777" w:rsidR="00185E33" w:rsidRPr="00D52925" w:rsidRDefault="00185E33" w:rsidP="00185E33">
            <w:pPr>
              <w:rPr>
                <w:sz w:val="16"/>
                <w:szCs w:val="16"/>
              </w:rPr>
            </w:pPr>
          </w:p>
        </w:tc>
        <w:tc>
          <w:tcPr>
            <w:tcW w:w="1281" w:type="dxa"/>
          </w:tcPr>
          <w:p w14:paraId="0E3BBE86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Left</w:t>
            </w:r>
          </w:p>
          <w:p w14:paraId="2508DA25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Right</w:t>
            </w:r>
          </w:p>
          <w:p w14:paraId="5FA59182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 xml:space="preserve">Above </w:t>
            </w:r>
          </w:p>
          <w:p w14:paraId="6DCC20C9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Below</w:t>
            </w:r>
          </w:p>
          <w:p w14:paraId="4B12A2D3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Between</w:t>
            </w:r>
          </w:p>
          <w:p w14:paraId="24FD5065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Clockwise</w:t>
            </w:r>
          </w:p>
          <w:p w14:paraId="25020112" w14:textId="77777777" w:rsidR="00185E33" w:rsidRPr="00D52925" w:rsidRDefault="00185E33" w:rsidP="00185E33">
            <w:pPr>
              <w:rPr>
                <w:sz w:val="16"/>
                <w:szCs w:val="16"/>
              </w:rPr>
            </w:pPr>
            <w:r w:rsidRPr="00D52925">
              <w:rPr>
                <w:sz w:val="16"/>
                <w:szCs w:val="16"/>
              </w:rPr>
              <w:t>Anticlockwise</w:t>
            </w:r>
          </w:p>
          <w:p w14:paraId="58EFC2DD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Full turn</w:t>
            </w:r>
          </w:p>
          <w:p w14:paraId="01138263" w14:textId="77777777" w:rsidR="00185E33" w:rsidRPr="00185E33" w:rsidRDefault="00185E33" w:rsidP="00185E33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Half turn</w:t>
            </w:r>
          </w:p>
          <w:p w14:paraId="647DCB3B" w14:textId="77777777" w:rsidR="00185E33" w:rsidRPr="00D52925" w:rsidRDefault="00185E33" w:rsidP="00185E33">
            <w:pPr>
              <w:rPr>
                <w:sz w:val="16"/>
                <w:szCs w:val="16"/>
              </w:rPr>
            </w:pPr>
          </w:p>
          <w:p w14:paraId="48EA8A46" w14:textId="77777777" w:rsidR="00185E33" w:rsidRPr="00D52925" w:rsidRDefault="00185E33" w:rsidP="00185E33">
            <w:pPr>
              <w:rPr>
                <w:sz w:val="16"/>
                <w:szCs w:val="16"/>
              </w:rPr>
            </w:pPr>
          </w:p>
        </w:tc>
      </w:tr>
    </w:tbl>
    <w:p w14:paraId="0D4FFDDE" w14:textId="75A847A8" w:rsidR="007B33EB" w:rsidRDefault="00EF2EFB">
      <w:r>
        <w:t xml:space="preserve"> </w:t>
      </w:r>
    </w:p>
    <w:p w14:paraId="53D1F383" w14:textId="77777777" w:rsidR="00185E33" w:rsidRDefault="00185E33"/>
    <w:p w14:paraId="3877CF9E" w14:textId="77777777" w:rsidR="00185E33" w:rsidRDefault="00185E33"/>
    <w:p w14:paraId="6764B0DF" w14:textId="77777777" w:rsidR="00185E33" w:rsidRDefault="00185E33"/>
    <w:p w14:paraId="11D51E2E" w14:textId="77777777" w:rsidR="007B33EB" w:rsidRDefault="007B33EB"/>
    <w:p w14:paraId="14733B25" w14:textId="77777777" w:rsidR="007B33EB" w:rsidRDefault="007B33EB"/>
    <w:p w14:paraId="4E460870" w14:textId="77777777" w:rsidR="007B33EB" w:rsidRDefault="007B33EB"/>
    <w:p w14:paraId="7A374156" w14:textId="77777777" w:rsidR="007B33EB" w:rsidRDefault="007B33EB"/>
    <w:p w14:paraId="077D0ADC" w14:textId="77777777" w:rsidR="007B33EB" w:rsidRDefault="007B33EB"/>
    <w:p w14:paraId="6898BFC0" w14:textId="77777777" w:rsidR="007B33EB" w:rsidRDefault="007B33EB"/>
    <w:p w14:paraId="126D4BBD" w14:textId="77777777" w:rsidR="007B33EB" w:rsidRDefault="007B33EB"/>
    <w:p w14:paraId="2E063623" w14:textId="77777777" w:rsidR="007B33EB" w:rsidRDefault="007B33EB"/>
    <w:p w14:paraId="20F52EED" w14:textId="77777777" w:rsidR="007B33EB" w:rsidRDefault="007B33EB"/>
    <w:p w14:paraId="5CFF6744" w14:textId="13A46CFB" w:rsidR="007B33EB" w:rsidRDefault="007B33EB"/>
    <w:p w14:paraId="25F5894A" w14:textId="77777777" w:rsidR="00D52925" w:rsidRDefault="00D52925"/>
    <w:p w14:paraId="492F257C" w14:textId="17A04A04" w:rsidR="00D52925" w:rsidRDefault="00D52925"/>
    <w:p w14:paraId="7B442B1B" w14:textId="013698BC" w:rsidR="00D52925" w:rsidRDefault="00D52925"/>
    <w:p w14:paraId="268E0365" w14:textId="225FC155" w:rsidR="00D52925" w:rsidRDefault="00D52925"/>
    <w:p w14:paraId="4E88A747" w14:textId="77777777" w:rsidR="00D52925" w:rsidRDefault="00D52925"/>
    <w:p w14:paraId="0DE99370" w14:textId="57A0A6E3" w:rsidR="0035402A" w:rsidRDefault="0035402A">
      <w:r>
        <w:lastRenderedPageBreak/>
        <w:t>Year 3</w:t>
      </w:r>
    </w:p>
    <w:tbl>
      <w:tblPr>
        <w:tblStyle w:val="TableGrid"/>
        <w:tblpPr w:leftFromText="180" w:rightFromText="180" w:vertAnchor="page" w:horzAnchor="margin" w:tblpY="2971"/>
        <w:tblW w:w="0" w:type="auto"/>
        <w:tblLook w:val="04A0" w:firstRow="1" w:lastRow="0" w:firstColumn="1" w:lastColumn="0" w:noHBand="0" w:noVBand="1"/>
      </w:tblPr>
      <w:tblGrid>
        <w:gridCol w:w="1394"/>
        <w:gridCol w:w="1394"/>
        <w:gridCol w:w="1466"/>
        <w:gridCol w:w="1395"/>
        <w:gridCol w:w="1407"/>
        <w:gridCol w:w="1395"/>
        <w:gridCol w:w="1395"/>
        <w:gridCol w:w="1395"/>
        <w:gridCol w:w="1395"/>
        <w:gridCol w:w="1395"/>
      </w:tblGrid>
      <w:tr w:rsidR="00623EF4" w14:paraId="6639986E" w14:textId="77777777" w:rsidTr="00623EF4">
        <w:tc>
          <w:tcPr>
            <w:tcW w:w="1394" w:type="dxa"/>
          </w:tcPr>
          <w:p w14:paraId="4E9EF50D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Place value</w:t>
            </w:r>
          </w:p>
          <w:p w14:paraId="432BE1B8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</w:p>
        </w:tc>
        <w:tc>
          <w:tcPr>
            <w:tcW w:w="1394" w:type="dxa"/>
          </w:tcPr>
          <w:p w14:paraId="057F1C33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Addition and subtraction</w:t>
            </w:r>
          </w:p>
        </w:tc>
        <w:tc>
          <w:tcPr>
            <w:tcW w:w="1466" w:type="dxa"/>
          </w:tcPr>
          <w:p w14:paraId="78698786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Multiplication and division</w:t>
            </w:r>
          </w:p>
          <w:p w14:paraId="038105F6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</w:p>
        </w:tc>
        <w:tc>
          <w:tcPr>
            <w:tcW w:w="1395" w:type="dxa"/>
          </w:tcPr>
          <w:p w14:paraId="07CE5F99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 xml:space="preserve">Length and perimeter </w:t>
            </w:r>
          </w:p>
        </w:tc>
        <w:tc>
          <w:tcPr>
            <w:tcW w:w="1407" w:type="dxa"/>
          </w:tcPr>
          <w:p w14:paraId="13363106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Fractions</w:t>
            </w:r>
          </w:p>
        </w:tc>
        <w:tc>
          <w:tcPr>
            <w:tcW w:w="1395" w:type="dxa"/>
          </w:tcPr>
          <w:p w14:paraId="21036EC0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Mass and capacity</w:t>
            </w:r>
          </w:p>
        </w:tc>
        <w:tc>
          <w:tcPr>
            <w:tcW w:w="1395" w:type="dxa"/>
          </w:tcPr>
          <w:p w14:paraId="1BBC7EBD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Money</w:t>
            </w:r>
          </w:p>
        </w:tc>
        <w:tc>
          <w:tcPr>
            <w:tcW w:w="1395" w:type="dxa"/>
          </w:tcPr>
          <w:p w14:paraId="2956DAF9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Time</w:t>
            </w:r>
          </w:p>
        </w:tc>
        <w:tc>
          <w:tcPr>
            <w:tcW w:w="1395" w:type="dxa"/>
          </w:tcPr>
          <w:p w14:paraId="041B52C9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Shape</w:t>
            </w:r>
          </w:p>
        </w:tc>
        <w:tc>
          <w:tcPr>
            <w:tcW w:w="1395" w:type="dxa"/>
          </w:tcPr>
          <w:p w14:paraId="274391B5" w14:textId="77777777" w:rsidR="00623EF4" w:rsidRPr="00880CAC" w:rsidRDefault="00623EF4" w:rsidP="00623EF4">
            <w:pPr>
              <w:rPr>
                <w:b/>
                <w:sz w:val="16"/>
                <w:szCs w:val="16"/>
              </w:rPr>
            </w:pPr>
            <w:r w:rsidRPr="00880CAC">
              <w:rPr>
                <w:b/>
                <w:sz w:val="16"/>
                <w:szCs w:val="16"/>
              </w:rPr>
              <w:t>Statistics</w:t>
            </w:r>
          </w:p>
        </w:tc>
      </w:tr>
      <w:tr w:rsidR="00623EF4" w14:paraId="357D6B58" w14:textId="77777777" w:rsidTr="00623EF4">
        <w:tc>
          <w:tcPr>
            <w:tcW w:w="1394" w:type="dxa"/>
          </w:tcPr>
          <w:p w14:paraId="4A999F55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Tens</w:t>
            </w:r>
          </w:p>
          <w:p w14:paraId="028264E3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Ones</w:t>
            </w:r>
          </w:p>
          <w:p w14:paraId="5F65063F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Hundreds</w:t>
            </w:r>
          </w:p>
          <w:p w14:paraId="41AD780E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Represent</w:t>
            </w:r>
          </w:p>
          <w:p w14:paraId="36E38169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Part</w:t>
            </w:r>
          </w:p>
          <w:p w14:paraId="50E86831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Whole</w:t>
            </w:r>
          </w:p>
          <w:p w14:paraId="7EF211D7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Partition</w:t>
            </w:r>
          </w:p>
          <w:p w14:paraId="27A3507B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Estimate</w:t>
            </w:r>
          </w:p>
          <w:p w14:paraId="3F533D66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Interval</w:t>
            </w:r>
          </w:p>
          <w:p w14:paraId="77674D2A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Value</w:t>
            </w:r>
          </w:p>
          <w:p w14:paraId="51083FAA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Exchange</w:t>
            </w:r>
          </w:p>
          <w:p w14:paraId="447F3CE4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Equal</w:t>
            </w:r>
          </w:p>
          <w:p w14:paraId="604FD264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Column</w:t>
            </w:r>
          </w:p>
          <w:p w14:paraId="71471ED1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More</w:t>
            </w:r>
          </w:p>
          <w:p w14:paraId="5076259F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Less</w:t>
            </w:r>
          </w:p>
          <w:p w14:paraId="5F8E1B9A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Greater</w:t>
            </w:r>
          </w:p>
          <w:p w14:paraId="69C5D0CA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Greatest</w:t>
            </w:r>
          </w:p>
          <w:p w14:paraId="64E7BA29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Smaller</w:t>
            </w:r>
          </w:p>
          <w:p w14:paraId="28DD9C80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Smallest</w:t>
            </w:r>
          </w:p>
          <w:p w14:paraId="28D5177D" w14:textId="77777777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Ascending</w:t>
            </w:r>
          </w:p>
          <w:p w14:paraId="11F2F20D" w14:textId="77777777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descending</w:t>
            </w:r>
          </w:p>
          <w:p w14:paraId="58C999AA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  <w:p w14:paraId="4918ED51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  <w:p w14:paraId="5C551F1B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394" w:type="dxa"/>
          </w:tcPr>
          <w:p w14:paraId="4897311D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Part</w:t>
            </w:r>
          </w:p>
          <w:p w14:paraId="6B440B5C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Whole</w:t>
            </w:r>
          </w:p>
          <w:p w14:paraId="2C74C2DB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Add</w:t>
            </w:r>
          </w:p>
          <w:p w14:paraId="16641DE8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Addition</w:t>
            </w:r>
          </w:p>
          <w:p w14:paraId="19DC18A9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Plus</w:t>
            </w:r>
          </w:p>
          <w:p w14:paraId="2BAADAE5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Times</w:t>
            </w:r>
          </w:p>
          <w:p w14:paraId="549C5251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Column</w:t>
            </w:r>
          </w:p>
          <w:p w14:paraId="0C0EC013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Inverse</w:t>
            </w:r>
          </w:p>
          <w:p w14:paraId="2CEB59CB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Increase</w:t>
            </w:r>
          </w:p>
          <w:p w14:paraId="5BE07FC2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Decrease</w:t>
            </w:r>
          </w:p>
          <w:p w14:paraId="4E922C76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Multiple</w:t>
            </w:r>
          </w:p>
          <w:p w14:paraId="58C095CA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Partition</w:t>
            </w:r>
            <w:r w:rsidRPr="00880CAC">
              <w:rPr>
                <w:sz w:val="16"/>
                <w:szCs w:val="16"/>
              </w:rPr>
              <w:t>ed</w:t>
            </w:r>
          </w:p>
          <w:p w14:paraId="6F3F47F0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Subtract</w:t>
            </w:r>
          </w:p>
          <w:p w14:paraId="69B7AF0E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Subtraction</w:t>
            </w:r>
          </w:p>
          <w:p w14:paraId="46C3A971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Take away</w:t>
            </w:r>
          </w:p>
          <w:p w14:paraId="5B482978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Minus</w:t>
            </w:r>
          </w:p>
          <w:p w14:paraId="7A6BBD20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Exchange</w:t>
            </w:r>
          </w:p>
          <w:p w14:paraId="12438158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Digit</w:t>
            </w:r>
          </w:p>
          <w:p w14:paraId="42C5C53D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Operation</w:t>
            </w:r>
          </w:p>
          <w:p w14:paraId="382C9ECF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</w:tcPr>
          <w:p w14:paraId="22D54963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Equal</w:t>
            </w:r>
          </w:p>
          <w:p w14:paraId="6B6D1ACD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Group</w:t>
            </w:r>
          </w:p>
          <w:p w14:paraId="53AA2162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Altogether</w:t>
            </w:r>
          </w:p>
          <w:p w14:paraId="40CF90A2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Array</w:t>
            </w:r>
          </w:p>
          <w:p w14:paraId="75EC5D22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Multiplication</w:t>
            </w:r>
          </w:p>
          <w:p w14:paraId="07BDC9BB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Multiply</w:t>
            </w:r>
          </w:p>
          <w:p w14:paraId="16F0BF76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Lots of</w:t>
            </w:r>
          </w:p>
          <w:p w14:paraId="2CEDD202" w14:textId="77777777" w:rsidR="00623EF4" w:rsidRPr="00A22DE1" w:rsidRDefault="00623EF4" w:rsidP="00623EF4">
            <w:pPr>
              <w:rPr>
                <w:color w:val="000000" w:themeColor="text1"/>
                <w:sz w:val="16"/>
                <w:szCs w:val="16"/>
              </w:rPr>
            </w:pPr>
            <w:r w:rsidRPr="00A22DE1">
              <w:rPr>
                <w:color w:val="000000" w:themeColor="text1"/>
                <w:sz w:val="16"/>
                <w:szCs w:val="16"/>
              </w:rPr>
              <w:t>Multiple</w:t>
            </w:r>
          </w:p>
          <w:p w14:paraId="3A9E5CC9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Sharing</w:t>
            </w:r>
          </w:p>
          <w:p w14:paraId="685A5E7D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Grouping</w:t>
            </w:r>
          </w:p>
          <w:p w14:paraId="6DE7C895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Divide</w:t>
            </w:r>
          </w:p>
          <w:p w14:paraId="700700E6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Division</w:t>
            </w:r>
          </w:p>
          <w:p w14:paraId="57BA72A9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Product</w:t>
            </w:r>
          </w:p>
          <w:p w14:paraId="26CDA805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Remainder</w:t>
            </w:r>
          </w:p>
          <w:p w14:paraId="3AB38D80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14:paraId="15483E7F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Measure</w:t>
            </w:r>
          </w:p>
          <w:p w14:paraId="0F923D32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Centimetres</w:t>
            </w:r>
          </w:p>
          <w:p w14:paraId="78425D56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 xml:space="preserve">Millimetre </w:t>
            </w:r>
          </w:p>
          <w:p w14:paraId="25039299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Metres</w:t>
            </w:r>
          </w:p>
          <w:p w14:paraId="151BAFDB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Interval</w:t>
            </w:r>
          </w:p>
          <w:p w14:paraId="623627D8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Perimeter</w:t>
            </w:r>
          </w:p>
          <w:p w14:paraId="52A367A7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Side</w:t>
            </w:r>
          </w:p>
          <w:p w14:paraId="61CC57DE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  <w:p w14:paraId="7753D68E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407" w:type="dxa"/>
          </w:tcPr>
          <w:p w14:paraId="665B0FE7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Denominator</w:t>
            </w:r>
          </w:p>
          <w:p w14:paraId="4E7DF6BF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Numerator</w:t>
            </w:r>
          </w:p>
          <w:p w14:paraId="516FD175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D55AA8">
              <w:rPr>
                <w:color w:val="000000" w:themeColor="text1"/>
                <w:sz w:val="16"/>
                <w:szCs w:val="16"/>
              </w:rPr>
              <w:t>Equal part</w:t>
            </w:r>
            <w:r w:rsidRPr="00880CAC">
              <w:rPr>
                <w:sz w:val="16"/>
                <w:szCs w:val="16"/>
              </w:rPr>
              <w:t>s</w:t>
            </w:r>
          </w:p>
          <w:p w14:paraId="49C347B3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Whole</w:t>
            </w:r>
          </w:p>
          <w:p w14:paraId="63A281D4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Unit fraction</w:t>
            </w:r>
          </w:p>
          <w:p w14:paraId="6C5BA01E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Non – unit fraction</w:t>
            </w:r>
          </w:p>
          <w:p w14:paraId="121A93A4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Scale</w:t>
            </w:r>
          </w:p>
          <w:p w14:paraId="209EAE0E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Interval</w:t>
            </w:r>
          </w:p>
          <w:p w14:paraId="028820C3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Equivalent</w:t>
            </w:r>
          </w:p>
          <w:p w14:paraId="3B5D8BDE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Partitioning</w:t>
            </w:r>
          </w:p>
          <w:p w14:paraId="0ECB91E1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  <w:p w14:paraId="32A82122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  <w:p w14:paraId="770BD842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  <w:p w14:paraId="1C74640D" w14:textId="77777777" w:rsidR="00623EF4" w:rsidRPr="00880CAC" w:rsidRDefault="00623EF4" w:rsidP="00623E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14:paraId="382EF4CE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Scale</w:t>
            </w:r>
          </w:p>
          <w:p w14:paraId="7C725182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Unit</w:t>
            </w:r>
          </w:p>
          <w:p w14:paraId="48ADDDCA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Grams</w:t>
            </w:r>
          </w:p>
          <w:p w14:paraId="51226812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Kilograms</w:t>
            </w:r>
          </w:p>
          <w:p w14:paraId="2FFF64A4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Balanced</w:t>
            </w:r>
          </w:p>
          <w:p w14:paraId="73C4A2D8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Equivalent</w:t>
            </w:r>
          </w:p>
          <w:p w14:paraId="59A82C4F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Heavier</w:t>
            </w:r>
          </w:p>
          <w:p w14:paraId="23B8A5A6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Heaviest</w:t>
            </w:r>
          </w:p>
          <w:p w14:paraId="7DB787B3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Lighter</w:t>
            </w:r>
          </w:p>
          <w:p w14:paraId="04DDD94A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Lightest</w:t>
            </w:r>
          </w:p>
          <w:p w14:paraId="4DE597B7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Volume</w:t>
            </w:r>
          </w:p>
          <w:p w14:paraId="7BFA2B48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Millilitre</w:t>
            </w:r>
          </w:p>
          <w:p w14:paraId="475B6743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Litre</w:t>
            </w:r>
          </w:p>
          <w:p w14:paraId="189543CB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14:paraId="31567D0B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Value</w:t>
            </w:r>
          </w:p>
          <w:p w14:paraId="5E07CE9C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Coin</w:t>
            </w:r>
          </w:p>
          <w:p w14:paraId="6C8E18AD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Note</w:t>
            </w:r>
          </w:p>
          <w:p w14:paraId="2255952B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Pound</w:t>
            </w:r>
          </w:p>
          <w:p w14:paraId="484850E3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Pence</w:t>
            </w:r>
          </w:p>
          <w:p w14:paraId="1953EC22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Amount</w:t>
            </w:r>
          </w:p>
          <w:p w14:paraId="43969BC2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Estimate</w:t>
            </w:r>
          </w:p>
          <w:p w14:paraId="03E23F4A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Exchange</w:t>
            </w:r>
          </w:p>
          <w:p w14:paraId="19A2BD3F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Change</w:t>
            </w:r>
          </w:p>
          <w:p w14:paraId="1342D8AE" w14:textId="77777777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14:paraId="1ED466E0" w14:textId="76EFA952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Hour</w:t>
            </w:r>
          </w:p>
          <w:p w14:paraId="2E3E8C66" w14:textId="750C7653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Minute</w:t>
            </w:r>
          </w:p>
          <w:p w14:paraId="3BA2246D" w14:textId="6E2A60B6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Second</w:t>
            </w:r>
          </w:p>
          <w:p w14:paraId="4A3D5A6B" w14:textId="7934A2C5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Hand</w:t>
            </w:r>
          </w:p>
          <w:p w14:paraId="46BF8830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O’clock</w:t>
            </w:r>
          </w:p>
          <w:p w14:paraId="07A51701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Half past</w:t>
            </w:r>
          </w:p>
          <w:p w14:paraId="5F05B728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Quarter past</w:t>
            </w:r>
          </w:p>
          <w:p w14:paraId="601AB870" w14:textId="7777777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Quarter to</w:t>
            </w:r>
          </w:p>
          <w:p w14:paraId="4052C9DF" w14:textId="0F9D56F2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Analogue</w:t>
            </w:r>
          </w:p>
          <w:p w14:paraId="4FD1C57E" w14:textId="321051E5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Digital</w:t>
            </w:r>
          </w:p>
          <w:p w14:paraId="630E8705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Morning</w:t>
            </w:r>
          </w:p>
          <w:p w14:paraId="35148D43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Afternoon</w:t>
            </w:r>
          </w:p>
          <w:p w14:paraId="717BEFDB" w14:textId="306BD79F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Month</w:t>
            </w:r>
          </w:p>
          <w:p w14:paraId="3BDF008D" w14:textId="286133BC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Week</w:t>
            </w:r>
          </w:p>
          <w:p w14:paraId="5B520812" w14:textId="6ACD14DC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Day</w:t>
            </w:r>
          </w:p>
          <w:p w14:paraId="58A627BE" w14:textId="105E0C4A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Quickest</w:t>
            </w:r>
          </w:p>
          <w:p w14:paraId="77B9133E" w14:textId="622B0C3E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Slowest</w:t>
            </w:r>
          </w:p>
          <w:p w14:paraId="11F3BA38" w14:textId="62ACC2C1" w:rsidR="00623EF4" w:rsidRDefault="00B5211C" w:rsidP="00623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</w:t>
            </w:r>
          </w:p>
          <w:p w14:paraId="6018F196" w14:textId="64D43D30" w:rsidR="00B5211C" w:rsidRDefault="00B5211C" w:rsidP="00623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</w:t>
            </w:r>
          </w:p>
          <w:p w14:paraId="6C2EC268" w14:textId="77777777" w:rsidR="00B5211C" w:rsidRPr="00880CAC" w:rsidRDefault="00B5211C" w:rsidP="00623EF4">
            <w:pPr>
              <w:rPr>
                <w:sz w:val="16"/>
                <w:szCs w:val="16"/>
              </w:rPr>
            </w:pPr>
          </w:p>
          <w:p w14:paraId="067F46EF" w14:textId="09173B7E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14:paraId="0BA970A8" w14:textId="6814EECD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Clockwise</w:t>
            </w:r>
          </w:p>
          <w:p w14:paraId="31D232DB" w14:textId="5AA1576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Anticlockwise</w:t>
            </w:r>
          </w:p>
          <w:p w14:paraId="0E733BA3" w14:textId="5FB74B05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Turn</w:t>
            </w:r>
          </w:p>
          <w:p w14:paraId="055C16B2" w14:textId="5CA40EA6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Angle</w:t>
            </w:r>
          </w:p>
          <w:p w14:paraId="205B654D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Right angle</w:t>
            </w:r>
          </w:p>
          <w:p w14:paraId="3E574305" w14:textId="51599C99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Acute</w:t>
            </w:r>
          </w:p>
          <w:p w14:paraId="086BC96A" w14:textId="5B8A3244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Obtuse</w:t>
            </w:r>
          </w:p>
          <w:p w14:paraId="600AD440" w14:textId="77777777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Horizontal</w:t>
            </w:r>
          </w:p>
          <w:p w14:paraId="6844DC28" w14:textId="03752E1F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Vertical</w:t>
            </w:r>
          </w:p>
          <w:p w14:paraId="4177140F" w14:textId="4ED7A895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Parallel</w:t>
            </w:r>
          </w:p>
          <w:p w14:paraId="33AB6465" w14:textId="78433181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Perpendicular</w:t>
            </w:r>
          </w:p>
          <w:p w14:paraId="7AF8985E" w14:textId="044CEC70" w:rsidR="00623EF4" w:rsidRPr="00880CAC" w:rsidRDefault="00623EF4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Property</w:t>
            </w:r>
          </w:p>
          <w:p w14:paraId="3C82239B" w14:textId="175E635A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Symmetry</w:t>
            </w:r>
          </w:p>
          <w:p w14:paraId="47353186" w14:textId="47715324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Polygon</w:t>
            </w:r>
          </w:p>
          <w:p w14:paraId="3948363D" w14:textId="370224AF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Vertex</w:t>
            </w:r>
          </w:p>
          <w:p w14:paraId="3A04E9C2" w14:textId="432467CB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Edge</w:t>
            </w:r>
          </w:p>
          <w:p w14:paraId="6B429596" w14:textId="54BB1637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Face</w:t>
            </w:r>
          </w:p>
          <w:p w14:paraId="444B17D5" w14:textId="5D9E7150" w:rsidR="00623EF4" w:rsidRPr="00185E33" w:rsidRDefault="00623EF4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Vertices</w:t>
            </w:r>
          </w:p>
          <w:p w14:paraId="4863CB72" w14:textId="1ACEEBAF" w:rsidR="00623EF4" w:rsidRPr="00185E33" w:rsidRDefault="00880CAC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Curved surface</w:t>
            </w:r>
          </w:p>
          <w:p w14:paraId="0F34465C" w14:textId="35DD7AE5" w:rsidR="00880CAC" w:rsidRPr="00185E33" w:rsidRDefault="00880CAC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3D shape</w:t>
            </w:r>
          </w:p>
          <w:p w14:paraId="0CC066B5" w14:textId="61D41BE8" w:rsidR="00880CAC" w:rsidRPr="00185E33" w:rsidRDefault="00880CAC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2D shape</w:t>
            </w:r>
          </w:p>
          <w:p w14:paraId="213F8F4A" w14:textId="77777777" w:rsidR="00880CAC" w:rsidRPr="00880CAC" w:rsidRDefault="00880CAC" w:rsidP="00623EF4">
            <w:pPr>
              <w:rPr>
                <w:sz w:val="16"/>
                <w:szCs w:val="16"/>
              </w:rPr>
            </w:pPr>
          </w:p>
          <w:p w14:paraId="5BD0E962" w14:textId="14A71106" w:rsidR="00623EF4" w:rsidRPr="00880CAC" w:rsidRDefault="00623EF4" w:rsidP="00623EF4">
            <w:pPr>
              <w:rPr>
                <w:sz w:val="16"/>
                <w:szCs w:val="16"/>
              </w:rPr>
            </w:pPr>
          </w:p>
        </w:tc>
        <w:tc>
          <w:tcPr>
            <w:tcW w:w="1395" w:type="dxa"/>
          </w:tcPr>
          <w:p w14:paraId="302B8E40" w14:textId="77777777" w:rsidR="00623EF4" w:rsidRPr="00185E33" w:rsidRDefault="00880CAC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Pictogram</w:t>
            </w:r>
          </w:p>
          <w:p w14:paraId="23CA1AED" w14:textId="5D2C2A79" w:rsidR="00880CAC" w:rsidRPr="00185E33" w:rsidRDefault="00880CAC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Key</w:t>
            </w:r>
          </w:p>
          <w:p w14:paraId="59C9C975" w14:textId="66A056DB" w:rsidR="00880CAC" w:rsidRPr="00185E33" w:rsidRDefault="00880CAC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Value</w:t>
            </w:r>
          </w:p>
          <w:p w14:paraId="64DEB8D8" w14:textId="1986B8A2" w:rsidR="00880CAC" w:rsidRPr="00185E33" w:rsidRDefault="00880CAC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Symbol</w:t>
            </w:r>
          </w:p>
          <w:p w14:paraId="14B88B0B" w14:textId="4A909A4D" w:rsidR="00880CAC" w:rsidRPr="00880CAC" w:rsidRDefault="00880CAC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Data</w:t>
            </w:r>
          </w:p>
          <w:p w14:paraId="412DB66F" w14:textId="77777777" w:rsidR="00880CAC" w:rsidRPr="00715EAF" w:rsidRDefault="00880CAC" w:rsidP="00623EF4">
            <w:pPr>
              <w:rPr>
                <w:color w:val="000000" w:themeColor="text1"/>
                <w:sz w:val="16"/>
                <w:szCs w:val="16"/>
              </w:rPr>
            </w:pPr>
            <w:r w:rsidRPr="00715EAF">
              <w:rPr>
                <w:color w:val="000000" w:themeColor="text1"/>
                <w:sz w:val="16"/>
                <w:szCs w:val="16"/>
              </w:rPr>
              <w:t>Bar chart</w:t>
            </w:r>
          </w:p>
          <w:p w14:paraId="7914302A" w14:textId="17D420E0" w:rsidR="00880CAC" w:rsidRPr="00880CAC" w:rsidRDefault="00880CAC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Label</w:t>
            </w:r>
          </w:p>
          <w:p w14:paraId="6E10B979" w14:textId="5B02C13B" w:rsidR="00880CAC" w:rsidRPr="00880CAC" w:rsidRDefault="00880CAC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Axis</w:t>
            </w:r>
          </w:p>
          <w:p w14:paraId="27CECFDF" w14:textId="360928C1" w:rsidR="00880CAC" w:rsidRPr="00185E33" w:rsidRDefault="00880CAC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Scale</w:t>
            </w:r>
          </w:p>
          <w:p w14:paraId="4CBDC4F2" w14:textId="5EE7F4ED" w:rsidR="00880CAC" w:rsidRPr="00880CAC" w:rsidRDefault="00880CAC" w:rsidP="00623EF4">
            <w:pPr>
              <w:rPr>
                <w:sz w:val="16"/>
                <w:szCs w:val="16"/>
              </w:rPr>
            </w:pPr>
            <w:r w:rsidRPr="00880CAC">
              <w:rPr>
                <w:sz w:val="16"/>
                <w:szCs w:val="16"/>
              </w:rPr>
              <w:t>Tally</w:t>
            </w:r>
          </w:p>
          <w:p w14:paraId="18D0AE33" w14:textId="567EBAA3" w:rsidR="00880CAC" w:rsidRPr="00185E33" w:rsidRDefault="00880CAC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Row</w:t>
            </w:r>
          </w:p>
          <w:p w14:paraId="12A4127B" w14:textId="45318216" w:rsidR="00880CAC" w:rsidRPr="00185E33" w:rsidRDefault="00880CAC" w:rsidP="00623EF4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Column</w:t>
            </w:r>
          </w:p>
          <w:p w14:paraId="78963508" w14:textId="1D1390BB" w:rsidR="00880CAC" w:rsidRPr="00880CAC" w:rsidRDefault="00880CAC" w:rsidP="00623EF4">
            <w:pPr>
              <w:rPr>
                <w:sz w:val="16"/>
                <w:szCs w:val="16"/>
              </w:rPr>
            </w:pPr>
          </w:p>
        </w:tc>
      </w:tr>
    </w:tbl>
    <w:p w14:paraId="60606D0F" w14:textId="32FE324B" w:rsidR="0035402A" w:rsidRDefault="0035402A"/>
    <w:p w14:paraId="5CDC3146" w14:textId="065B35F5" w:rsidR="00623EF4" w:rsidRDefault="00623EF4"/>
    <w:p w14:paraId="74319E37" w14:textId="2E8F963F" w:rsidR="00623EF4" w:rsidRDefault="00623EF4"/>
    <w:p w14:paraId="5583C8E0" w14:textId="3BBE18FC" w:rsidR="00623EF4" w:rsidRDefault="00623EF4"/>
    <w:p w14:paraId="06D14CB3" w14:textId="267817A4" w:rsidR="00623EF4" w:rsidRDefault="00623EF4"/>
    <w:p w14:paraId="682FB349" w14:textId="08FDE704" w:rsidR="00623EF4" w:rsidRDefault="00623EF4"/>
    <w:p w14:paraId="0F9442B9" w14:textId="45D06483" w:rsidR="00623EF4" w:rsidRDefault="00623EF4"/>
    <w:p w14:paraId="66ACBCFF" w14:textId="0BDB6073" w:rsidR="00623EF4" w:rsidRDefault="00623EF4"/>
    <w:p w14:paraId="7A0FDF22" w14:textId="4DF026DE" w:rsidR="00623EF4" w:rsidRDefault="00623EF4"/>
    <w:p w14:paraId="110FF4E2" w14:textId="2C323A99" w:rsidR="00623EF4" w:rsidRDefault="00623EF4"/>
    <w:p w14:paraId="1DFED7C6" w14:textId="54A898C0" w:rsidR="00623EF4" w:rsidRDefault="00623EF4"/>
    <w:p w14:paraId="62F8E513" w14:textId="0178F641" w:rsidR="00623EF4" w:rsidRDefault="00623EF4"/>
    <w:p w14:paraId="188BC1C1" w14:textId="4494CE0C" w:rsidR="00623EF4" w:rsidRDefault="00623EF4"/>
    <w:p w14:paraId="1BB18BE6" w14:textId="17585B30" w:rsidR="00623EF4" w:rsidRDefault="00623EF4"/>
    <w:p w14:paraId="33AF0812" w14:textId="5CD566E4" w:rsidR="00880CAC" w:rsidRDefault="00880CAC"/>
    <w:p w14:paraId="01D91631" w14:textId="77F40177" w:rsidR="00880CAC" w:rsidRDefault="00880CAC"/>
    <w:p w14:paraId="0B63CA3F" w14:textId="77777777" w:rsidR="00185E33" w:rsidRDefault="00185E33"/>
    <w:p w14:paraId="66E92551" w14:textId="77777777" w:rsidR="00880CAC" w:rsidRDefault="00880CAC"/>
    <w:p w14:paraId="0F8EE501" w14:textId="77777777" w:rsidR="00880CAC" w:rsidRDefault="00880CAC"/>
    <w:p w14:paraId="2E9A0E4E" w14:textId="7198B703" w:rsidR="0035402A" w:rsidRDefault="0035402A">
      <w:r>
        <w:lastRenderedPageBreak/>
        <w:t>Year 4</w:t>
      </w:r>
    </w:p>
    <w:tbl>
      <w:tblPr>
        <w:tblStyle w:val="TableGrid"/>
        <w:tblpPr w:leftFromText="180" w:rightFromText="180" w:vertAnchor="page" w:horzAnchor="margin" w:tblpY="3051"/>
        <w:tblW w:w="0" w:type="auto"/>
        <w:tblLook w:val="04A0" w:firstRow="1" w:lastRow="0" w:firstColumn="1" w:lastColumn="0" w:noHBand="0" w:noVBand="1"/>
      </w:tblPr>
      <w:tblGrid>
        <w:gridCol w:w="1120"/>
        <w:gridCol w:w="1333"/>
        <w:gridCol w:w="1099"/>
        <w:gridCol w:w="1466"/>
        <w:gridCol w:w="1331"/>
        <w:gridCol w:w="1255"/>
        <w:gridCol w:w="1249"/>
        <w:gridCol w:w="1180"/>
        <w:gridCol w:w="1107"/>
        <w:gridCol w:w="1118"/>
        <w:gridCol w:w="1010"/>
        <w:gridCol w:w="1018"/>
      </w:tblGrid>
      <w:tr w:rsidR="00E83212" w14:paraId="24716204" w14:textId="77777777" w:rsidTr="00880CAC">
        <w:tc>
          <w:tcPr>
            <w:tcW w:w="1120" w:type="dxa"/>
          </w:tcPr>
          <w:p w14:paraId="2178F8EF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Place value</w:t>
            </w:r>
          </w:p>
          <w:p w14:paraId="38F2B3AE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</w:p>
        </w:tc>
        <w:tc>
          <w:tcPr>
            <w:tcW w:w="1333" w:type="dxa"/>
          </w:tcPr>
          <w:p w14:paraId="51E3DF4B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Addition and subtraction</w:t>
            </w:r>
          </w:p>
        </w:tc>
        <w:tc>
          <w:tcPr>
            <w:tcW w:w="1099" w:type="dxa"/>
          </w:tcPr>
          <w:p w14:paraId="2DFA2C38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Area</w:t>
            </w:r>
          </w:p>
          <w:p w14:paraId="717F305D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</w:p>
        </w:tc>
        <w:tc>
          <w:tcPr>
            <w:tcW w:w="1466" w:type="dxa"/>
          </w:tcPr>
          <w:p w14:paraId="376F5FB0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Multiplication and division</w:t>
            </w:r>
          </w:p>
        </w:tc>
        <w:tc>
          <w:tcPr>
            <w:tcW w:w="1331" w:type="dxa"/>
          </w:tcPr>
          <w:p w14:paraId="46B6BF2D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Length and perimeter</w:t>
            </w:r>
          </w:p>
        </w:tc>
        <w:tc>
          <w:tcPr>
            <w:tcW w:w="1255" w:type="dxa"/>
          </w:tcPr>
          <w:p w14:paraId="6BD0EBD3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Fractions</w:t>
            </w:r>
          </w:p>
        </w:tc>
        <w:tc>
          <w:tcPr>
            <w:tcW w:w="1249" w:type="dxa"/>
          </w:tcPr>
          <w:p w14:paraId="48F3EC9F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Decimals</w:t>
            </w:r>
          </w:p>
        </w:tc>
        <w:tc>
          <w:tcPr>
            <w:tcW w:w="1180" w:type="dxa"/>
          </w:tcPr>
          <w:p w14:paraId="50C96A0D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 xml:space="preserve">Money </w:t>
            </w:r>
          </w:p>
        </w:tc>
        <w:tc>
          <w:tcPr>
            <w:tcW w:w="1107" w:type="dxa"/>
          </w:tcPr>
          <w:p w14:paraId="59F649D7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Time</w:t>
            </w:r>
          </w:p>
        </w:tc>
        <w:tc>
          <w:tcPr>
            <w:tcW w:w="936" w:type="dxa"/>
          </w:tcPr>
          <w:p w14:paraId="587BA421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Shape</w:t>
            </w:r>
          </w:p>
        </w:tc>
        <w:tc>
          <w:tcPr>
            <w:tcW w:w="1010" w:type="dxa"/>
          </w:tcPr>
          <w:p w14:paraId="1A547CD4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Statistics</w:t>
            </w:r>
          </w:p>
        </w:tc>
        <w:tc>
          <w:tcPr>
            <w:tcW w:w="1018" w:type="dxa"/>
          </w:tcPr>
          <w:p w14:paraId="364587A4" w14:textId="77777777" w:rsidR="00880CAC" w:rsidRPr="004756E0" w:rsidRDefault="00880CAC" w:rsidP="00880CAC">
            <w:pPr>
              <w:rPr>
                <w:b/>
                <w:sz w:val="16"/>
                <w:szCs w:val="16"/>
              </w:rPr>
            </w:pPr>
            <w:r w:rsidRPr="004756E0">
              <w:rPr>
                <w:b/>
                <w:sz w:val="16"/>
                <w:szCs w:val="16"/>
              </w:rPr>
              <w:t>Position and direction</w:t>
            </w:r>
          </w:p>
        </w:tc>
      </w:tr>
      <w:tr w:rsidR="00E83212" w14:paraId="45DE9D34" w14:textId="77777777" w:rsidTr="00880CAC">
        <w:tc>
          <w:tcPr>
            <w:tcW w:w="1120" w:type="dxa"/>
          </w:tcPr>
          <w:p w14:paraId="2CC9F936" w14:textId="77777777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Tens</w:t>
            </w:r>
          </w:p>
          <w:p w14:paraId="5A62343A" w14:textId="77777777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Ones</w:t>
            </w:r>
          </w:p>
          <w:p w14:paraId="1BD1FB3D" w14:textId="555913CC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Hundreds</w:t>
            </w:r>
          </w:p>
          <w:p w14:paraId="4089661F" w14:textId="3F806F9A" w:rsidR="00880CAC" w:rsidRPr="00185E33" w:rsidRDefault="00880CAC" w:rsidP="00880CAC">
            <w:pPr>
              <w:rPr>
                <w:color w:val="000000" w:themeColor="text1"/>
                <w:sz w:val="16"/>
                <w:szCs w:val="16"/>
              </w:rPr>
            </w:pPr>
            <w:r w:rsidRPr="00185E33">
              <w:rPr>
                <w:color w:val="000000" w:themeColor="text1"/>
                <w:sz w:val="16"/>
                <w:szCs w:val="16"/>
              </w:rPr>
              <w:t>Thousands</w:t>
            </w:r>
          </w:p>
          <w:p w14:paraId="5E97896D" w14:textId="2607DBE7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Value</w:t>
            </w:r>
          </w:p>
          <w:p w14:paraId="5FD8CAEC" w14:textId="27C4D29A" w:rsidR="00880CAC" w:rsidRPr="00185E33" w:rsidRDefault="00880CAC" w:rsidP="00880CAC">
            <w:pPr>
              <w:rPr>
                <w:color w:val="000000" w:themeColor="text1"/>
                <w:sz w:val="16"/>
                <w:szCs w:val="16"/>
              </w:rPr>
            </w:pPr>
            <w:r w:rsidRPr="00185E33">
              <w:rPr>
                <w:color w:val="000000" w:themeColor="text1"/>
                <w:sz w:val="16"/>
                <w:szCs w:val="16"/>
              </w:rPr>
              <w:t>Placeholder</w:t>
            </w:r>
          </w:p>
          <w:p w14:paraId="52AC7547" w14:textId="77FE47C2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Equal</w:t>
            </w:r>
          </w:p>
          <w:p w14:paraId="688418BB" w14:textId="0B077084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Part</w:t>
            </w:r>
          </w:p>
          <w:p w14:paraId="47EEDD8D" w14:textId="3A99F1C0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Whole</w:t>
            </w:r>
          </w:p>
          <w:p w14:paraId="531B6D7A" w14:textId="691392AF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Interval</w:t>
            </w:r>
          </w:p>
          <w:p w14:paraId="17C63809" w14:textId="4EFD2572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Multiple</w:t>
            </w:r>
          </w:p>
          <w:p w14:paraId="1768701F" w14:textId="0E6CD563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Represented</w:t>
            </w:r>
          </w:p>
          <w:p w14:paraId="5C05867B" w14:textId="6C40B882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Column</w:t>
            </w:r>
          </w:p>
          <w:p w14:paraId="50C230C3" w14:textId="4E33FCAF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Partition</w:t>
            </w:r>
          </w:p>
          <w:p w14:paraId="4E9446C3" w14:textId="1E9B8936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Exchange</w:t>
            </w:r>
          </w:p>
          <w:p w14:paraId="335290E0" w14:textId="0EF9DE87" w:rsidR="00880CAC" w:rsidRPr="00185E33" w:rsidRDefault="00880CAC" w:rsidP="00880CAC">
            <w:pPr>
              <w:rPr>
                <w:color w:val="000000" w:themeColor="text1"/>
                <w:sz w:val="16"/>
                <w:szCs w:val="16"/>
              </w:rPr>
            </w:pPr>
            <w:r w:rsidRPr="00185E33">
              <w:rPr>
                <w:color w:val="000000" w:themeColor="text1"/>
                <w:sz w:val="16"/>
                <w:szCs w:val="16"/>
              </w:rPr>
              <w:t>Midpoint</w:t>
            </w:r>
          </w:p>
          <w:p w14:paraId="302C846D" w14:textId="4C7EC38C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Greater</w:t>
            </w:r>
          </w:p>
          <w:p w14:paraId="3620B8D0" w14:textId="7310F72D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 xml:space="preserve">Greatest </w:t>
            </w:r>
          </w:p>
          <w:p w14:paraId="3879C5D1" w14:textId="6CE77534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Smaller</w:t>
            </w:r>
          </w:p>
          <w:p w14:paraId="06882F79" w14:textId="11438497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Smallest</w:t>
            </w:r>
          </w:p>
          <w:p w14:paraId="664244CF" w14:textId="2BB0D909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Ascending</w:t>
            </w:r>
          </w:p>
          <w:p w14:paraId="756445B8" w14:textId="6FE02926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descending</w:t>
            </w:r>
          </w:p>
          <w:p w14:paraId="10716C4F" w14:textId="77777777" w:rsidR="00880CAC" w:rsidRPr="00185E33" w:rsidRDefault="00880CAC" w:rsidP="00880CAC">
            <w:pPr>
              <w:rPr>
                <w:color w:val="0070C0"/>
                <w:sz w:val="16"/>
                <w:szCs w:val="16"/>
              </w:rPr>
            </w:pPr>
            <w:r w:rsidRPr="00185E33">
              <w:rPr>
                <w:color w:val="0070C0"/>
                <w:sz w:val="16"/>
                <w:szCs w:val="16"/>
              </w:rPr>
              <w:t>pattern</w:t>
            </w:r>
          </w:p>
          <w:p w14:paraId="6E6E09E5" w14:textId="77777777" w:rsidR="00880CAC" w:rsidRPr="004756E0" w:rsidRDefault="00880CA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Roman numeral</w:t>
            </w:r>
          </w:p>
          <w:p w14:paraId="46B72BFD" w14:textId="5B640E30" w:rsidR="00880CAC" w:rsidRPr="004756E0" w:rsidRDefault="00880CA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Rounded</w:t>
            </w:r>
          </w:p>
          <w:p w14:paraId="5B6A6A93" w14:textId="40458975" w:rsidR="00880CAC" w:rsidRPr="004756E0" w:rsidRDefault="00880CAC" w:rsidP="00880CAC">
            <w:pPr>
              <w:rPr>
                <w:sz w:val="16"/>
                <w:szCs w:val="16"/>
              </w:rPr>
            </w:pPr>
          </w:p>
        </w:tc>
        <w:tc>
          <w:tcPr>
            <w:tcW w:w="1333" w:type="dxa"/>
          </w:tcPr>
          <w:p w14:paraId="3AE9CBD7" w14:textId="7C352934" w:rsidR="00436D8C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Increase</w:t>
            </w:r>
          </w:p>
          <w:p w14:paraId="5D84315C" w14:textId="000F5C6D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Decrease</w:t>
            </w:r>
          </w:p>
          <w:p w14:paraId="76BCEFBA" w14:textId="105E5979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Add</w:t>
            </w:r>
          </w:p>
          <w:p w14:paraId="5C36CBA2" w14:textId="4D141AC5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Plus</w:t>
            </w:r>
          </w:p>
          <w:p w14:paraId="0135AA54" w14:textId="1A41D371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Partition</w:t>
            </w:r>
          </w:p>
          <w:p w14:paraId="666B8BD3" w14:textId="1D4DFE99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Exchange</w:t>
            </w:r>
          </w:p>
          <w:p w14:paraId="65D2EF14" w14:textId="4869D5DC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Altogether</w:t>
            </w:r>
          </w:p>
          <w:p w14:paraId="22ABE923" w14:textId="1AFEC55D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Subtract</w:t>
            </w:r>
          </w:p>
          <w:p w14:paraId="559B3991" w14:textId="77777777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Take away</w:t>
            </w:r>
          </w:p>
          <w:p w14:paraId="01295680" w14:textId="77777777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Difference</w:t>
            </w:r>
          </w:p>
          <w:p w14:paraId="6D92B1DD" w14:textId="77777777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Less than</w:t>
            </w:r>
          </w:p>
          <w:p w14:paraId="66F67A1C" w14:textId="77777777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More than</w:t>
            </w:r>
          </w:p>
          <w:p w14:paraId="35510F18" w14:textId="437DD620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Estimate</w:t>
            </w:r>
          </w:p>
          <w:p w14:paraId="62E96596" w14:textId="0D3D7141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Part</w:t>
            </w:r>
          </w:p>
          <w:p w14:paraId="73CF3280" w14:textId="706181D7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Whole</w:t>
            </w:r>
          </w:p>
          <w:p w14:paraId="747BC211" w14:textId="4E6D5A50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Inverse</w:t>
            </w:r>
          </w:p>
          <w:p w14:paraId="77265096" w14:textId="40238DA8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Commutative</w:t>
            </w:r>
          </w:p>
          <w:p w14:paraId="1C878111" w14:textId="119E0B5B" w:rsidR="00B2076E" w:rsidRPr="004756E0" w:rsidRDefault="00B2076E" w:rsidP="00880CAC">
            <w:pPr>
              <w:rPr>
                <w:sz w:val="16"/>
                <w:szCs w:val="16"/>
              </w:rPr>
            </w:pPr>
          </w:p>
        </w:tc>
        <w:tc>
          <w:tcPr>
            <w:tcW w:w="1099" w:type="dxa"/>
          </w:tcPr>
          <w:p w14:paraId="2B337D66" w14:textId="5365FF26" w:rsidR="00880CAC" w:rsidRPr="004756E0" w:rsidRDefault="00B2076E" w:rsidP="00880CAC">
            <w:pPr>
              <w:rPr>
                <w:sz w:val="16"/>
                <w:szCs w:val="16"/>
              </w:rPr>
            </w:pPr>
            <w:r w:rsidRPr="00B75AA7">
              <w:rPr>
                <w:color w:val="000000" w:themeColor="text1"/>
                <w:sz w:val="16"/>
                <w:szCs w:val="16"/>
              </w:rPr>
              <w:t>Area</w:t>
            </w:r>
          </w:p>
          <w:p w14:paraId="55D294FF" w14:textId="55DA072C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Rectilinear</w:t>
            </w:r>
          </w:p>
          <w:p w14:paraId="16EECD23" w14:textId="5C4EA91E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Greater</w:t>
            </w:r>
          </w:p>
          <w:p w14:paraId="252C71CC" w14:textId="3622E261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Smaller</w:t>
            </w:r>
          </w:p>
          <w:p w14:paraId="156F1FBA" w14:textId="1CCAA519" w:rsidR="00B2076E" w:rsidRPr="004756E0" w:rsidRDefault="00B2076E" w:rsidP="00880CAC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</w:tcPr>
          <w:p w14:paraId="710CABF9" w14:textId="25A6E1C5" w:rsidR="00880CAC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Multiple</w:t>
            </w:r>
          </w:p>
          <w:p w14:paraId="1C7543FD" w14:textId="2F6DD254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Multiplication</w:t>
            </w:r>
          </w:p>
          <w:p w14:paraId="02D5ABC0" w14:textId="77777777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Multiply</w:t>
            </w:r>
          </w:p>
          <w:p w14:paraId="6F3350CE" w14:textId="10053A0E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Times</w:t>
            </w:r>
          </w:p>
          <w:p w14:paraId="3390E3A8" w14:textId="0574E852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Lots of</w:t>
            </w:r>
          </w:p>
          <w:p w14:paraId="710147CF" w14:textId="70E82B39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Groups of</w:t>
            </w:r>
          </w:p>
          <w:p w14:paraId="7BBC52C3" w14:textId="77777777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Equal groups</w:t>
            </w:r>
          </w:p>
          <w:p w14:paraId="1EA749D9" w14:textId="7ED7D20A" w:rsidR="00B2076E" w:rsidRPr="00B75AA7" w:rsidRDefault="00B2076E" w:rsidP="00880CAC">
            <w:pPr>
              <w:rPr>
                <w:color w:val="000000" w:themeColor="text1"/>
                <w:sz w:val="16"/>
                <w:szCs w:val="16"/>
              </w:rPr>
            </w:pPr>
            <w:r w:rsidRPr="00B75AA7">
              <w:rPr>
                <w:color w:val="000000" w:themeColor="text1"/>
                <w:sz w:val="16"/>
                <w:szCs w:val="16"/>
              </w:rPr>
              <w:t>Commutative</w:t>
            </w:r>
          </w:p>
          <w:p w14:paraId="38A1CA96" w14:textId="306FA3B8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Divide</w:t>
            </w:r>
          </w:p>
          <w:p w14:paraId="507734AC" w14:textId="10587BC5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Double</w:t>
            </w:r>
          </w:p>
          <w:p w14:paraId="1F710BC3" w14:textId="3E3846E9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Represent</w:t>
            </w:r>
          </w:p>
          <w:p w14:paraId="6AF0BF8E" w14:textId="1B26E807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Shared</w:t>
            </w:r>
          </w:p>
          <w:p w14:paraId="7A42B1C7" w14:textId="23D8C945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Grouped</w:t>
            </w:r>
          </w:p>
          <w:p w14:paraId="4EAE3262" w14:textId="5ACDDC9D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Array</w:t>
            </w:r>
          </w:p>
          <w:p w14:paraId="2BB1DFF5" w14:textId="7B4D1E28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Factor</w:t>
            </w:r>
          </w:p>
          <w:p w14:paraId="588ADDD7" w14:textId="7B64EDB5" w:rsidR="00B2076E" w:rsidRPr="004756E0" w:rsidRDefault="00B2076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Factor pair</w:t>
            </w:r>
          </w:p>
          <w:p w14:paraId="7295F9FB" w14:textId="4DFE48A6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Placeholder</w:t>
            </w:r>
          </w:p>
          <w:p w14:paraId="2F35EAFD" w14:textId="16536981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Column</w:t>
            </w:r>
          </w:p>
          <w:p w14:paraId="5FC319D8" w14:textId="70E18E78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Exchange</w:t>
            </w:r>
          </w:p>
          <w:p w14:paraId="587025D4" w14:textId="34D9D1CF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Remainder</w:t>
            </w:r>
          </w:p>
          <w:p w14:paraId="0D5048C6" w14:textId="53B90691" w:rsidR="00B2076E" w:rsidRPr="008C4463" w:rsidRDefault="00B2076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Partition</w:t>
            </w:r>
          </w:p>
          <w:p w14:paraId="3C7A9D95" w14:textId="77777777" w:rsidR="00B2076E" w:rsidRPr="004756E0" w:rsidRDefault="00B2076E" w:rsidP="00880CAC">
            <w:pPr>
              <w:rPr>
                <w:sz w:val="16"/>
                <w:szCs w:val="16"/>
              </w:rPr>
            </w:pPr>
          </w:p>
          <w:p w14:paraId="536A7AA1" w14:textId="77777777" w:rsidR="00B2076E" w:rsidRPr="004756E0" w:rsidRDefault="00B2076E" w:rsidP="00880CAC">
            <w:pPr>
              <w:rPr>
                <w:sz w:val="16"/>
                <w:szCs w:val="16"/>
              </w:rPr>
            </w:pPr>
          </w:p>
          <w:p w14:paraId="6320DF09" w14:textId="76D68488" w:rsidR="00B2076E" w:rsidRPr="004756E0" w:rsidRDefault="00B2076E" w:rsidP="00880CAC">
            <w:pPr>
              <w:rPr>
                <w:sz w:val="16"/>
                <w:szCs w:val="16"/>
              </w:rPr>
            </w:pPr>
          </w:p>
        </w:tc>
        <w:tc>
          <w:tcPr>
            <w:tcW w:w="1331" w:type="dxa"/>
          </w:tcPr>
          <w:p w14:paraId="6C93B60E" w14:textId="4B423D82" w:rsidR="00880CAC" w:rsidRPr="008C4463" w:rsidRDefault="00413143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Metre</w:t>
            </w:r>
          </w:p>
          <w:p w14:paraId="473E6FC1" w14:textId="17315596" w:rsidR="00413143" w:rsidRPr="008C4463" w:rsidRDefault="00413143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Centimetre</w:t>
            </w:r>
          </w:p>
          <w:p w14:paraId="1249EC59" w14:textId="1581E865" w:rsidR="00413143" w:rsidRPr="008C4463" w:rsidRDefault="00413143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Millimetre</w:t>
            </w:r>
          </w:p>
          <w:p w14:paraId="5CBC7279" w14:textId="118DFE14" w:rsidR="00413143" w:rsidRPr="004756E0" w:rsidRDefault="00413143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Kilometre</w:t>
            </w:r>
          </w:p>
          <w:p w14:paraId="32F3A5A5" w14:textId="09AC73BA" w:rsidR="00413143" w:rsidRPr="008C4463" w:rsidRDefault="00413143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Equivalent</w:t>
            </w:r>
          </w:p>
          <w:p w14:paraId="61AC1B5F" w14:textId="5EB59A52" w:rsidR="00413143" w:rsidRPr="004756E0" w:rsidRDefault="00413143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Convert</w:t>
            </w:r>
          </w:p>
          <w:p w14:paraId="69B82454" w14:textId="1019A3EF" w:rsidR="00413143" w:rsidRPr="008C4463" w:rsidRDefault="00413143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Perimeter</w:t>
            </w:r>
          </w:p>
          <w:p w14:paraId="517EEC6D" w14:textId="120491CA" w:rsidR="00413143" w:rsidRPr="008C4463" w:rsidRDefault="00413143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Greater</w:t>
            </w:r>
          </w:p>
          <w:p w14:paraId="0156DDA0" w14:textId="7C476F2E" w:rsidR="00413143" w:rsidRPr="008C4463" w:rsidRDefault="00413143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Greatest</w:t>
            </w:r>
          </w:p>
          <w:p w14:paraId="4F6BDCBF" w14:textId="44EFD472" w:rsidR="00413143" w:rsidRPr="008C4463" w:rsidRDefault="00413143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Smallest</w:t>
            </w:r>
          </w:p>
          <w:p w14:paraId="13DD011D" w14:textId="7CF55F78" w:rsidR="00413143" w:rsidRPr="008C4463" w:rsidRDefault="00413143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Smaller</w:t>
            </w:r>
          </w:p>
          <w:p w14:paraId="210236AB" w14:textId="33BD18C6" w:rsidR="00413143" w:rsidRPr="008C4463" w:rsidRDefault="00413143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Rectilinear</w:t>
            </w:r>
          </w:p>
          <w:p w14:paraId="786C329A" w14:textId="2FDD00C2" w:rsidR="00413143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Horizontal</w:t>
            </w:r>
          </w:p>
          <w:p w14:paraId="65C1E8D3" w14:textId="0B88C5CE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Vertical</w:t>
            </w:r>
          </w:p>
          <w:p w14:paraId="789D94EE" w14:textId="092827EA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Polygon</w:t>
            </w:r>
          </w:p>
          <w:p w14:paraId="648FFC4B" w14:textId="301B54EB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Regular</w:t>
            </w:r>
          </w:p>
          <w:p w14:paraId="085FB5CD" w14:textId="084604E4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Irregular</w:t>
            </w:r>
          </w:p>
          <w:p w14:paraId="1EE6CA26" w14:textId="77777777" w:rsidR="007673A2" w:rsidRPr="004756E0" w:rsidRDefault="007673A2" w:rsidP="00880CAC">
            <w:pPr>
              <w:rPr>
                <w:sz w:val="16"/>
                <w:szCs w:val="16"/>
              </w:rPr>
            </w:pPr>
          </w:p>
          <w:p w14:paraId="7F194C82" w14:textId="129609CA" w:rsidR="00413143" w:rsidRPr="004756E0" w:rsidRDefault="00413143" w:rsidP="00880CAC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</w:tcPr>
          <w:p w14:paraId="02785E3A" w14:textId="77777777" w:rsidR="00880CAC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Equal parts</w:t>
            </w:r>
          </w:p>
          <w:p w14:paraId="693EFDD8" w14:textId="77777777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Whole</w:t>
            </w:r>
          </w:p>
          <w:p w14:paraId="521167DD" w14:textId="72491D3A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Numerator</w:t>
            </w:r>
          </w:p>
          <w:p w14:paraId="5DF19D04" w14:textId="34008E03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Denominator</w:t>
            </w:r>
          </w:p>
          <w:p w14:paraId="784B0106" w14:textId="0DCD2223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Mixed number</w:t>
            </w:r>
          </w:p>
          <w:p w14:paraId="79729E33" w14:textId="60B51028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Proper</w:t>
            </w:r>
          </w:p>
          <w:p w14:paraId="2CFD035B" w14:textId="1D39BDA7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Improper</w:t>
            </w:r>
          </w:p>
          <w:p w14:paraId="4B2D7174" w14:textId="5C3D024C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Integer</w:t>
            </w:r>
          </w:p>
          <w:p w14:paraId="727A448B" w14:textId="56CA3848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Fractional part</w:t>
            </w:r>
          </w:p>
          <w:p w14:paraId="26DE0A9C" w14:textId="5951ABBC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Equivalent</w:t>
            </w:r>
          </w:p>
          <w:p w14:paraId="706EC478" w14:textId="40150C82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Adding</w:t>
            </w:r>
          </w:p>
          <w:p w14:paraId="3E5229FF" w14:textId="2A1F8DF9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Subtracting</w:t>
            </w:r>
          </w:p>
          <w:p w14:paraId="29591A4E" w14:textId="116EE068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 xml:space="preserve">Partition </w:t>
            </w:r>
          </w:p>
          <w:p w14:paraId="65A3ADE7" w14:textId="77777777" w:rsidR="007673A2" w:rsidRPr="004756E0" w:rsidRDefault="007673A2" w:rsidP="00880CAC">
            <w:pPr>
              <w:rPr>
                <w:sz w:val="16"/>
                <w:szCs w:val="16"/>
              </w:rPr>
            </w:pPr>
          </w:p>
          <w:p w14:paraId="08991B2E" w14:textId="5D1FEE12" w:rsidR="007673A2" w:rsidRPr="004756E0" w:rsidRDefault="007673A2" w:rsidP="00880CAC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</w:tcPr>
          <w:p w14:paraId="12644F21" w14:textId="025F1946" w:rsidR="00880CAC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Tenth</w:t>
            </w:r>
          </w:p>
          <w:p w14:paraId="23E26F39" w14:textId="48056CD5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Decimal</w:t>
            </w:r>
          </w:p>
          <w:p w14:paraId="7EB90093" w14:textId="77777777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Decimal point</w:t>
            </w:r>
          </w:p>
          <w:p w14:paraId="3BAFAA72" w14:textId="47131C7D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Equivalent</w:t>
            </w:r>
          </w:p>
          <w:p w14:paraId="7754AB5D" w14:textId="391E150A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Interval</w:t>
            </w:r>
          </w:p>
          <w:p w14:paraId="680540C0" w14:textId="752CBF27" w:rsidR="007673A2" w:rsidRPr="004756E0" w:rsidRDefault="007673A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Hundredth</w:t>
            </w:r>
          </w:p>
          <w:p w14:paraId="13675FE2" w14:textId="52FD0225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Partition</w:t>
            </w:r>
          </w:p>
          <w:p w14:paraId="7C1F8F7A" w14:textId="0CDBB19B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Whole</w:t>
            </w:r>
          </w:p>
          <w:p w14:paraId="35ECFBFA" w14:textId="043798E2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Greater</w:t>
            </w:r>
          </w:p>
          <w:p w14:paraId="2A4CDF5B" w14:textId="38CD1C65" w:rsidR="007673A2" w:rsidRPr="008C4463" w:rsidRDefault="007673A2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Smaller</w:t>
            </w:r>
          </w:p>
          <w:p w14:paraId="67656B31" w14:textId="58F8E05B" w:rsidR="007673A2" w:rsidRPr="008C4463" w:rsidRDefault="0046528E" w:rsidP="00880CAC">
            <w:pPr>
              <w:rPr>
                <w:color w:val="0070C0"/>
                <w:sz w:val="16"/>
                <w:szCs w:val="16"/>
              </w:rPr>
            </w:pPr>
            <w:r w:rsidRPr="008C4463">
              <w:rPr>
                <w:color w:val="0070C0"/>
                <w:sz w:val="16"/>
                <w:szCs w:val="16"/>
              </w:rPr>
              <w:t>Round</w:t>
            </w:r>
            <w:r w:rsidRPr="008C4463">
              <w:rPr>
                <w:color w:val="000000" w:themeColor="text1"/>
                <w:sz w:val="16"/>
                <w:szCs w:val="16"/>
              </w:rPr>
              <w:t>ing</w:t>
            </w:r>
          </w:p>
          <w:p w14:paraId="74B4623D" w14:textId="1B3550B2" w:rsidR="0046528E" w:rsidRPr="004756E0" w:rsidRDefault="0046528E" w:rsidP="00880CAC">
            <w:pPr>
              <w:rPr>
                <w:sz w:val="16"/>
                <w:szCs w:val="16"/>
              </w:rPr>
            </w:pPr>
          </w:p>
        </w:tc>
        <w:tc>
          <w:tcPr>
            <w:tcW w:w="1180" w:type="dxa"/>
          </w:tcPr>
          <w:p w14:paraId="219234F6" w14:textId="70E286F2" w:rsidR="00880CAC" w:rsidRPr="00F10CAC" w:rsidRDefault="0046528E" w:rsidP="00880CAC">
            <w:pPr>
              <w:rPr>
                <w:color w:val="0070C0"/>
                <w:sz w:val="16"/>
                <w:szCs w:val="16"/>
              </w:rPr>
            </w:pPr>
            <w:r w:rsidRPr="00F10CAC">
              <w:rPr>
                <w:color w:val="0070C0"/>
                <w:sz w:val="16"/>
                <w:szCs w:val="16"/>
              </w:rPr>
              <w:t>Pounds</w:t>
            </w:r>
          </w:p>
          <w:p w14:paraId="45FFDBE8" w14:textId="4C5290B6" w:rsidR="0046528E" w:rsidRPr="00F10CAC" w:rsidRDefault="0046528E" w:rsidP="00880CAC">
            <w:pPr>
              <w:rPr>
                <w:color w:val="0070C0"/>
                <w:sz w:val="16"/>
                <w:szCs w:val="16"/>
              </w:rPr>
            </w:pPr>
            <w:r w:rsidRPr="00F10CAC">
              <w:rPr>
                <w:color w:val="0070C0"/>
                <w:sz w:val="16"/>
                <w:szCs w:val="16"/>
              </w:rPr>
              <w:t>Pence</w:t>
            </w:r>
          </w:p>
          <w:p w14:paraId="3A022384" w14:textId="08CF682D" w:rsidR="0046528E" w:rsidRPr="004756E0" w:rsidRDefault="0046528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Decimal</w:t>
            </w:r>
          </w:p>
          <w:p w14:paraId="653CCBC3" w14:textId="0F8725EA" w:rsidR="0046528E" w:rsidRPr="00F10CAC" w:rsidRDefault="0046528E" w:rsidP="00880CAC">
            <w:pPr>
              <w:rPr>
                <w:color w:val="0070C0"/>
                <w:sz w:val="16"/>
                <w:szCs w:val="16"/>
              </w:rPr>
            </w:pPr>
            <w:r w:rsidRPr="00F10CAC">
              <w:rPr>
                <w:color w:val="0070C0"/>
                <w:sz w:val="16"/>
                <w:szCs w:val="16"/>
              </w:rPr>
              <w:t>Value</w:t>
            </w:r>
          </w:p>
          <w:p w14:paraId="4729B6A5" w14:textId="6D09FB99" w:rsidR="0046528E" w:rsidRPr="004756E0" w:rsidRDefault="0046528E" w:rsidP="00880CAC">
            <w:pPr>
              <w:rPr>
                <w:sz w:val="16"/>
                <w:szCs w:val="16"/>
              </w:rPr>
            </w:pPr>
          </w:p>
        </w:tc>
        <w:tc>
          <w:tcPr>
            <w:tcW w:w="1107" w:type="dxa"/>
          </w:tcPr>
          <w:p w14:paraId="0DF20F29" w14:textId="14BCFD5A" w:rsidR="00880CAC" w:rsidRPr="00F10CAC" w:rsidRDefault="0046528E" w:rsidP="00880CAC">
            <w:pPr>
              <w:rPr>
                <w:color w:val="0070C0"/>
                <w:sz w:val="16"/>
                <w:szCs w:val="16"/>
              </w:rPr>
            </w:pPr>
            <w:r w:rsidRPr="00F10CAC">
              <w:rPr>
                <w:color w:val="0070C0"/>
                <w:sz w:val="16"/>
                <w:szCs w:val="16"/>
              </w:rPr>
              <w:t>Days</w:t>
            </w:r>
          </w:p>
          <w:p w14:paraId="23D77EAA" w14:textId="65EA7C24" w:rsidR="0046528E" w:rsidRPr="00F10CAC" w:rsidRDefault="0046528E" w:rsidP="00880CAC">
            <w:pPr>
              <w:rPr>
                <w:color w:val="0070C0"/>
                <w:sz w:val="16"/>
                <w:szCs w:val="16"/>
              </w:rPr>
            </w:pPr>
            <w:r w:rsidRPr="00F10CAC">
              <w:rPr>
                <w:color w:val="0070C0"/>
                <w:sz w:val="16"/>
                <w:szCs w:val="16"/>
              </w:rPr>
              <w:t>Weeks</w:t>
            </w:r>
          </w:p>
          <w:p w14:paraId="757C8635" w14:textId="77777777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Months</w:t>
            </w:r>
          </w:p>
          <w:p w14:paraId="6489E082" w14:textId="2276A084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Year</w:t>
            </w:r>
          </w:p>
          <w:p w14:paraId="79C0BCBF" w14:textId="77777777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Leap year</w:t>
            </w:r>
          </w:p>
          <w:p w14:paraId="0408C044" w14:textId="36EA00C2" w:rsidR="00B5211C" w:rsidRPr="004756E0" w:rsidRDefault="00B5211C" w:rsidP="00880CAC">
            <w:pPr>
              <w:rPr>
                <w:sz w:val="16"/>
                <w:szCs w:val="16"/>
              </w:rPr>
            </w:pPr>
            <w:r w:rsidRPr="00F10CAC">
              <w:rPr>
                <w:color w:val="0070C0"/>
                <w:sz w:val="16"/>
                <w:szCs w:val="16"/>
              </w:rPr>
              <w:t>Hour</w:t>
            </w:r>
            <w:r w:rsidRPr="004756E0">
              <w:rPr>
                <w:sz w:val="16"/>
                <w:szCs w:val="16"/>
              </w:rPr>
              <w:t>s</w:t>
            </w:r>
          </w:p>
          <w:p w14:paraId="31058F88" w14:textId="2EC3CE16" w:rsidR="00B5211C" w:rsidRPr="004756E0" w:rsidRDefault="00B5211C" w:rsidP="00880CAC">
            <w:pPr>
              <w:rPr>
                <w:sz w:val="16"/>
                <w:szCs w:val="16"/>
              </w:rPr>
            </w:pPr>
            <w:r w:rsidRPr="00F10CAC">
              <w:rPr>
                <w:color w:val="0070C0"/>
                <w:sz w:val="16"/>
                <w:szCs w:val="16"/>
              </w:rPr>
              <w:t>Minute</w:t>
            </w:r>
            <w:r w:rsidRPr="004756E0">
              <w:rPr>
                <w:sz w:val="16"/>
                <w:szCs w:val="16"/>
              </w:rPr>
              <w:t>s</w:t>
            </w:r>
          </w:p>
          <w:p w14:paraId="28E9A311" w14:textId="6FC5B453" w:rsidR="00B5211C" w:rsidRPr="004756E0" w:rsidRDefault="00B5211C" w:rsidP="00880CAC">
            <w:pPr>
              <w:rPr>
                <w:sz w:val="16"/>
                <w:szCs w:val="16"/>
              </w:rPr>
            </w:pPr>
            <w:r w:rsidRPr="00F10CAC">
              <w:rPr>
                <w:color w:val="0070C0"/>
                <w:sz w:val="16"/>
                <w:szCs w:val="16"/>
              </w:rPr>
              <w:t>Second</w:t>
            </w:r>
            <w:r w:rsidRPr="004756E0">
              <w:rPr>
                <w:sz w:val="16"/>
                <w:szCs w:val="16"/>
              </w:rPr>
              <w:t>s</w:t>
            </w:r>
          </w:p>
          <w:p w14:paraId="2B0A2E01" w14:textId="7DE718E1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Am</w:t>
            </w:r>
          </w:p>
          <w:p w14:paraId="35000CB6" w14:textId="3D3C4D14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Pm</w:t>
            </w:r>
          </w:p>
          <w:p w14:paraId="4D65CEA8" w14:textId="23860F0A" w:rsidR="00B5211C" w:rsidRPr="00F10CAC" w:rsidRDefault="00B5211C" w:rsidP="00880CAC">
            <w:pPr>
              <w:rPr>
                <w:color w:val="0070C0"/>
                <w:sz w:val="16"/>
                <w:szCs w:val="16"/>
              </w:rPr>
            </w:pPr>
            <w:r w:rsidRPr="00F10CAC">
              <w:rPr>
                <w:color w:val="0070C0"/>
                <w:sz w:val="16"/>
                <w:szCs w:val="16"/>
              </w:rPr>
              <w:t>Analogue</w:t>
            </w:r>
          </w:p>
          <w:p w14:paraId="61260E43" w14:textId="6E741C61" w:rsidR="00B5211C" w:rsidRPr="00F10CAC" w:rsidRDefault="00B5211C" w:rsidP="00880CAC">
            <w:pPr>
              <w:rPr>
                <w:color w:val="0070C0"/>
                <w:sz w:val="16"/>
                <w:szCs w:val="16"/>
              </w:rPr>
            </w:pPr>
            <w:r w:rsidRPr="00F10CAC">
              <w:rPr>
                <w:color w:val="0070C0"/>
                <w:sz w:val="16"/>
                <w:szCs w:val="16"/>
              </w:rPr>
              <w:t>Digital</w:t>
            </w:r>
          </w:p>
          <w:p w14:paraId="77719DC3" w14:textId="7466FD74" w:rsidR="00B5211C" w:rsidRPr="004756E0" w:rsidRDefault="00B5211C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Noon</w:t>
            </w:r>
          </w:p>
          <w:p w14:paraId="6A7879BF" w14:textId="498172FA" w:rsidR="00B5211C" w:rsidRPr="00F10CAC" w:rsidRDefault="00B5211C" w:rsidP="00880CAC">
            <w:pPr>
              <w:rPr>
                <w:color w:val="0070C0"/>
                <w:sz w:val="16"/>
                <w:szCs w:val="16"/>
              </w:rPr>
            </w:pPr>
            <w:r w:rsidRPr="00F10CAC">
              <w:rPr>
                <w:color w:val="0070C0"/>
                <w:sz w:val="16"/>
                <w:szCs w:val="16"/>
              </w:rPr>
              <w:t>Midnight</w:t>
            </w:r>
          </w:p>
          <w:p w14:paraId="6FFD7895" w14:textId="54E4B451" w:rsidR="00B5211C" w:rsidRPr="004756E0" w:rsidRDefault="00B5211C" w:rsidP="00880CAC">
            <w:pPr>
              <w:rPr>
                <w:sz w:val="16"/>
                <w:szCs w:val="16"/>
              </w:rPr>
            </w:pPr>
            <w:proofErr w:type="gramStart"/>
            <w:r w:rsidRPr="004756E0">
              <w:rPr>
                <w:sz w:val="16"/>
                <w:szCs w:val="16"/>
              </w:rPr>
              <w:t>12 hour</w:t>
            </w:r>
            <w:proofErr w:type="gramEnd"/>
            <w:r w:rsidRPr="004756E0">
              <w:rPr>
                <w:sz w:val="16"/>
                <w:szCs w:val="16"/>
              </w:rPr>
              <w:t xml:space="preserve"> clock</w:t>
            </w:r>
          </w:p>
          <w:p w14:paraId="589812A0" w14:textId="3706421A" w:rsidR="00B5211C" w:rsidRPr="004756E0" w:rsidRDefault="00B5211C" w:rsidP="00880CAC">
            <w:pPr>
              <w:rPr>
                <w:sz w:val="16"/>
                <w:szCs w:val="16"/>
              </w:rPr>
            </w:pPr>
            <w:proofErr w:type="gramStart"/>
            <w:r w:rsidRPr="004756E0">
              <w:rPr>
                <w:sz w:val="16"/>
                <w:szCs w:val="16"/>
              </w:rPr>
              <w:t>24 hour</w:t>
            </w:r>
            <w:proofErr w:type="gramEnd"/>
            <w:r w:rsidRPr="004756E0">
              <w:rPr>
                <w:sz w:val="16"/>
                <w:szCs w:val="16"/>
              </w:rPr>
              <w:t xml:space="preserve"> clock</w:t>
            </w:r>
          </w:p>
          <w:p w14:paraId="0622B671" w14:textId="77777777" w:rsidR="00B5211C" w:rsidRPr="004756E0" w:rsidRDefault="00B5211C" w:rsidP="00880CAC">
            <w:pPr>
              <w:rPr>
                <w:sz w:val="16"/>
                <w:szCs w:val="16"/>
              </w:rPr>
            </w:pPr>
          </w:p>
          <w:p w14:paraId="1732D6E9" w14:textId="77777777" w:rsidR="00B5211C" w:rsidRPr="004756E0" w:rsidRDefault="00B5211C" w:rsidP="00880CAC">
            <w:pPr>
              <w:rPr>
                <w:sz w:val="16"/>
                <w:szCs w:val="16"/>
              </w:rPr>
            </w:pPr>
          </w:p>
          <w:p w14:paraId="2650B4C8" w14:textId="5DEBAAB0" w:rsidR="00B5211C" w:rsidRPr="004756E0" w:rsidRDefault="00B5211C" w:rsidP="00880CAC">
            <w:pPr>
              <w:rPr>
                <w:sz w:val="16"/>
                <w:szCs w:val="16"/>
              </w:rPr>
            </w:pPr>
          </w:p>
        </w:tc>
        <w:tc>
          <w:tcPr>
            <w:tcW w:w="936" w:type="dxa"/>
          </w:tcPr>
          <w:p w14:paraId="31EC826C" w14:textId="77777777" w:rsidR="00880CAC" w:rsidRPr="002102F8" w:rsidRDefault="00B5211C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Full turn</w:t>
            </w:r>
          </w:p>
          <w:p w14:paraId="06BBF5BA" w14:textId="77777777" w:rsidR="00B5211C" w:rsidRPr="002102F8" w:rsidRDefault="00B5211C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Half turn</w:t>
            </w:r>
          </w:p>
          <w:p w14:paraId="659CBE6D" w14:textId="77777777" w:rsidR="00B5211C" w:rsidRPr="002102F8" w:rsidRDefault="00B5211C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Quarter turn</w:t>
            </w:r>
          </w:p>
          <w:p w14:paraId="4FDE5359" w14:textId="1F6FC36C" w:rsidR="00B5211C" w:rsidRPr="002102F8" w:rsidRDefault="00B5211C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Clockwise</w:t>
            </w:r>
          </w:p>
          <w:p w14:paraId="35D346CE" w14:textId="6B05F944" w:rsidR="00B5211C" w:rsidRPr="002102F8" w:rsidRDefault="00B5211C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Anticlockwise</w:t>
            </w:r>
          </w:p>
          <w:p w14:paraId="2611BC29" w14:textId="7EE1297B" w:rsidR="00B5211C" w:rsidRPr="003B0D22" w:rsidRDefault="00B5211C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Angle</w:t>
            </w:r>
          </w:p>
          <w:p w14:paraId="231D0831" w14:textId="77777777" w:rsidR="00B5211C" w:rsidRPr="003B0D22" w:rsidRDefault="00B5211C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Acute</w:t>
            </w:r>
          </w:p>
          <w:p w14:paraId="2FF85338" w14:textId="77777777" w:rsidR="00B5211C" w:rsidRPr="003B0D22" w:rsidRDefault="00B5211C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Obtuse</w:t>
            </w:r>
          </w:p>
          <w:p w14:paraId="7E1B6A16" w14:textId="77777777" w:rsidR="00B5211C" w:rsidRPr="003B0D22" w:rsidRDefault="00B5211C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Right angle</w:t>
            </w:r>
          </w:p>
          <w:p w14:paraId="3A4B3967" w14:textId="7DCACAF6" w:rsidR="00B5211C" w:rsidRPr="003B0D22" w:rsidRDefault="00B5211C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Properties</w:t>
            </w:r>
          </w:p>
          <w:p w14:paraId="1A401EB8" w14:textId="4ACC72BB" w:rsidR="00B5211C" w:rsidRPr="002102F8" w:rsidRDefault="00B5211C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Side</w:t>
            </w:r>
            <w:r w:rsidRPr="003B0D22">
              <w:rPr>
                <w:color w:val="000000" w:themeColor="text1"/>
                <w:sz w:val="16"/>
                <w:szCs w:val="16"/>
              </w:rPr>
              <w:t>s</w:t>
            </w:r>
          </w:p>
          <w:p w14:paraId="4E1B3CD7" w14:textId="313FAD7A" w:rsidR="00B5211C" w:rsidRPr="003B0D22" w:rsidRDefault="00B5211C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Equilateral</w:t>
            </w:r>
          </w:p>
          <w:p w14:paraId="12F83E24" w14:textId="0C4B8BC0" w:rsidR="00B5211C" w:rsidRPr="003B0D22" w:rsidRDefault="00B5211C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Isosceles</w:t>
            </w:r>
          </w:p>
          <w:p w14:paraId="5C8107BE" w14:textId="3B992DA2" w:rsidR="00B5211C" w:rsidRPr="003B0D22" w:rsidRDefault="00B5211C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Scalene</w:t>
            </w:r>
          </w:p>
          <w:p w14:paraId="2623F77E" w14:textId="70E8FA87" w:rsidR="00B5211C" w:rsidRPr="002102F8" w:rsidRDefault="00B5211C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Polygon</w:t>
            </w:r>
          </w:p>
          <w:p w14:paraId="66701A20" w14:textId="2904E1D5" w:rsidR="00B5211C" w:rsidRPr="003B0D22" w:rsidRDefault="00B5211C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Quadrilateral</w:t>
            </w:r>
          </w:p>
          <w:p w14:paraId="25B8BFD4" w14:textId="1BAED9D7" w:rsidR="00B5211C" w:rsidRPr="002102F8" w:rsidRDefault="00B5211C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Parallel</w:t>
            </w:r>
          </w:p>
          <w:p w14:paraId="55FC1772" w14:textId="2E709BC3" w:rsidR="00B5211C" w:rsidRPr="003B0D22" w:rsidRDefault="00B5211C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Rhombus</w:t>
            </w:r>
          </w:p>
          <w:p w14:paraId="0CD5AA79" w14:textId="34696A03" w:rsidR="00B5211C" w:rsidRPr="003B0D22" w:rsidRDefault="00B5211C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Parallelogram</w:t>
            </w:r>
          </w:p>
          <w:p w14:paraId="1F8D0725" w14:textId="45A48E9E" w:rsidR="00B5211C" w:rsidRPr="003B0D22" w:rsidRDefault="00B5211C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Regular</w:t>
            </w:r>
          </w:p>
          <w:p w14:paraId="3BB0F3A3" w14:textId="4DAA8A12" w:rsidR="00B5211C" w:rsidRPr="003B0D22" w:rsidRDefault="00B5211C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Irregular</w:t>
            </w:r>
          </w:p>
          <w:p w14:paraId="51FFA688" w14:textId="5D858F51" w:rsidR="00B5211C" w:rsidRPr="002102F8" w:rsidRDefault="00B5211C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Symmetry</w:t>
            </w:r>
          </w:p>
          <w:p w14:paraId="60117BC4" w14:textId="6A869D87" w:rsidR="00B5211C" w:rsidRPr="002102F8" w:rsidRDefault="00B5211C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Symmetrical</w:t>
            </w:r>
          </w:p>
          <w:p w14:paraId="258720B9" w14:textId="176D5B03" w:rsidR="00B5211C" w:rsidRPr="003B0D22" w:rsidRDefault="00B5211C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Reflected</w:t>
            </w:r>
          </w:p>
          <w:p w14:paraId="1F3D5AFF" w14:textId="06C6D53C" w:rsidR="00B5211C" w:rsidRPr="002102F8" w:rsidRDefault="00B5211C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Vertex</w:t>
            </w:r>
          </w:p>
          <w:p w14:paraId="01341229" w14:textId="09D3D920" w:rsidR="00B5211C" w:rsidRPr="002102F8" w:rsidRDefault="00B5211C" w:rsidP="00880CAC">
            <w:pPr>
              <w:rPr>
                <w:color w:val="0070C0"/>
                <w:sz w:val="16"/>
                <w:szCs w:val="16"/>
              </w:rPr>
            </w:pPr>
          </w:p>
        </w:tc>
        <w:tc>
          <w:tcPr>
            <w:tcW w:w="1010" w:type="dxa"/>
          </w:tcPr>
          <w:p w14:paraId="758A5140" w14:textId="20A8648C" w:rsidR="00880CAC" w:rsidRPr="002102F8" w:rsidRDefault="00E83212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Data</w:t>
            </w:r>
          </w:p>
          <w:p w14:paraId="41E440B0" w14:textId="77777777" w:rsidR="00E83212" w:rsidRPr="002102F8" w:rsidRDefault="00E83212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Bar chart</w:t>
            </w:r>
          </w:p>
          <w:p w14:paraId="6AD7474B" w14:textId="55BCC8EC" w:rsidR="00E83212" w:rsidRPr="002102F8" w:rsidRDefault="00E83212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Pictogram</w:t>
            </w:r>
          </w:p>
          <w:p w14:paraId="0AE8B330" w14:textId="514AE897" w:rsidR="00E83212" w:rsidRPr="002102F8" w:rsidRDefault="00E83212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Symbol</w:t>
            </w:r>
          </w:p>
          <w:p w14:paraId="00ED7177" w14:textId="52B1B948" w:rsidR="00E83212" w:rsidRPr="002102F8" w:rsidRDefault="00E83212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Scale</w:t>
            </w:r>
          </w:p>
          <w:p w14:paraId="30DA1B60" w14:textId="03DAF2F9" w:rsidR="00E83212" w:rsidRPr="002102F8" w:rsidRDefault="00E83212" w:rsidP="00880CAC">
            <w:pPr>
              <w:rPr>
                <w:color w:val="0070C0"/>
                <w:sz w:val="16"/>
                <w:szCs w:val="16"/>
              </w:rPr>
            </w:pPr>
            <w:r w:rsidRPr="002102F8">
              <w:rPr>
                <w:color w:val="0070C0"/>
                <w:sz w:val="16"/>
                <w:szCs w:val="16"/>
              </w:rPr>
              <w:t>Axis</w:t>
            </w:r>
          </w:p>
          <w:p w14:paraId="6737E78C" w14:textId="25F440B8" w:rsidR="00E83212" w:rsidRPr="003B0D22" w:rsidRDefault="00E83212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Axes</w:t>
            </w:r>
          </w:p>
          <w:p w14:paraId="42389DF0" w14:textId="276E58C1" w:rsidR="00E83212" w:rsidRPr="003B0D22" w:rsidRDefault="00E83212" w:rsidP="00880CAC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Plot</w:t>
            </w:r>
          </w:p>
          <w:p w14:paraId="45A95688" w14:textId="2230B912" w:rsidR="00E83212" w:rsidRPr="002102F8" w:rsidRDefault="00E83212" w:rsidP="00880CAC">
            <w:pPr>
              <w:rPr>
                <w:color w:val="0070C0"/>
                <w:sz w:val="16"/>
                <w:szCs w:val="16"/>
              </w:rPr>
            </w:pPr>
          </w:p>
        </w:tc>
        <w:tc>
          <w:tcPr>
            <w:tcW w:w="1018" w:type="dxa"/>
          </w:tcPr>
          <w:p w14:paraId="0E86BD7A" w14:textId="767A2FD1" w:rsidR="00880CAC" w:rsidRPr="004756E0" w:rsidRDefault="00E8321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X – axis</w:t>
            </w:r>
          </w:p>
          <w:p w14:paraId="12B2F9BB" w14:textId="1BC9830B" w:rsidR="00E83212" w:rsidRPr="004756E0" w:rsidRDefault="00E8321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Y – axis</w:t>
            </w:r>
          </w:p>
          <w:p w14:paraId="300CC95E" w14:textId="1035B584" w:rsidR="00E83212" w:rsidRPr="004756E0" w:rsidRDefault="00E8321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Coordinates</w:t>
            </w:r>
          </w:p>
          <w:p w14:paraId="3BAC6E53" w14:textId="709A3AF3" w:rsidR="00E83212" w:rsidRPr="003B0D22" w:rsidRDefault="00E83212" w:rsidP="00880CAC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Horizontal</w:t>
            </w:r>
          </w:p>
          <w:p w14:paraId="3DF0CA03" w14:textId="7F8CD6FC" w:rsidR="00E83212" w:rsidRPr="003B0D22" w:rsidRDefault="00E83212" w:rsidP="00880CAC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Vertical</w:t>
            </w:r>
          </w:p>
          <w:p w14:paraId="6DF836BB" w14:textId="70FF8B7F" w:rsidR="00E83212" w:rsidRPr="004756E0" w:rsidRDefault="00E83212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Translation</w:t>
            </w:r>
          </w:p>
          <w:p w14:paraId="4B113407" w14:textId="77777777" w:rsidR="00E83212" w:rsidRPr="003B0D22" w:rsidRDefault="00E83212" w:rsidP="00880CAC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 xml:space="preserve">Left </w:t>
            </w:r>
          </w:p>
          <w:p w14:paraId="405C6660" w14:textId="55B8A3B7" w:rsidR="00E83212" w:rsidRPr="003B0D22" w:rsidRDefault="00E83212" w:rsidP="00880CAC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Right</w:t>
            </w:r>
          </w:p>
          <w:p w14:paraId="0A792155" w14:textId="012AB9D2" w:rsidR="00E83212" w:rsidRPr="004756E0" w:rsidRDefault="007F523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Up</w:t>
            </w:r>
          </w:p>
          <w:p w14:paraId="11F9FC45" w14:textId="0D5DAF09" w:rsidR="007F523E" w:rsidRPr="004756E0" w:rsidRDefault="007F523E" w:rsidP="00880CAC">
            <w:pPr>
              <w:rPr>
                <w:sz w:val="16"/>
                <w:szCs w:val="16"/>
              </w:rPr>
            </w:pPr>
            <w:r w:rsidRPr="004756E0">
              <w:rPr>
                <w:sz w:val="16"/>
                <w:szCs w:val="16"/>
              </w:rPr>
              <w:t>Down</w:t>
            </w:r>
          </w:p>
          <w:p w14:paraId="0C697C9F" w14:textId="0F8F92A8" w:rsidR="007F523E" w:rsidRPr="004756E0" w:rsidRDefault="007F523E" w:rsidP="00880CAC">
            <w:pPr>
              <w:rPr>
                <w:sz w:val="16"/>
                <w:szCs w:val="16"/>
              </w:rPr>
            </w:pPr>
          </w:p>
        </w:tc>
      </w:tr>
    </w:tbl>
    <w:p w14:paraId="0AB1E827" w14:textId="4BDC8636" w:rsidR="0035402A" w:rsidRDefault="0035402A"/>
    <w:p w14:paraId="66159D35" w14:textId="663CE10E" w:rsidR="0035402A" w:rsidRDefault="0035402A"/>
    <w:p w14:paraId="4892B804" w14:textId="713B843A" w:rsidR="0035402A" w:rsidRDefault="0035402A"/>
    <w:p w14:paraId="134CA9F6" w14:textId="7F20F670" w:rsidR="00D52925" w:rsidRDefault="00D52925"/>
    <w:p w14:paraId="2E9B301B" w14:textId="12915ABF" w:rsidR="00D52925" w:rsidRDefault="00D52925"/>
    <w:p w14:paraId="6D530A2E" w14:textId="25BA7AC7" w:rsidR="00D52925" w:rsidRDefault="00D52925"/>
    <w:p w14:paraId="7E04E5B4" w14:textId="1CED1A30" w:rsidR="00D52925" w:rsidRDefault="00D52925"/>
    <w:p w14:paraId="4F125736" w14:textId="0DA8A02A" w:rsidR="00D52925" w:rsidRDefault="00D52925"/>
    <w:p w14:paraId="1915342A" w14:textId="5D7EFEFB" w:rsidR="00D52925" w:rsidRDefault="00D52925"/>
    <w:p w14:paraId="6C08C736" w14:textId="27CF4F44" w:rsidR="00D52925" w:rsidRDefault="00D52925"/>
    <w:p w14:paraId="5720A5DD" w14:textId="1A87F80A" w:rsidR="00D52925" w:rsidRDefault="00D52925"/>
    <w:p w14:paraId="6D43488F" w14:textId="4943873E" w:rsidR="00D52925" w:rsidRDefault="00D52925"/>
    <w:p w14:paraId="3EA82193" w14:textId="2A81CBA1" w:rsidR="00D52925" w:rsidRDefault="00D52925"/>
    <w:p w14:paraId="506DA34C" w14:textId="191E8336" w:rsidR="004756E0" w:rsidRDefault="004756E0"/>
    <w:p w14:paraId="429C77F9" w14:textId="07B35EA2" w:rsidR="004756E0" w:rsidRDefault="004756E0"/>
    <w:p w14:paraId="074211CC" w14:textId="0CB16148" w:rsidR="004756E0" w:rsidRDefault="004756E0"/>
    <w:p w14:paraId="0BEDB40B" w14:textId="3920B5E8" w:rsidR="004756E0" w:rsidRDefault="004756E0"/>
    <w:p w14:paraId="36EF49B1" w14:textId="77777777" w:rsidR="004756E0" w:rsidRDefault="004756E0"/>
    <w:tbl>
      <w:tblPr>
        <w:tblStyle w:val="TableGrid"/>
        <w:tblpPr w:leftFromText="180" w:rightFromText="180" w:vertAnchor="page" w:horzAnchor="margin" w:tblpY="2791"/>
        <w:tblW w:w="0" w:type="auto"/>
        <w:tblLook w:val="04A0" w:firstRow="1" w:lastRow="0" w:firstColumn="1" w:lastColumn="0" w:noHBand="0" w:noVBand="1"/>
      </w:tblPr>
      <w:tblGrid>
        <w:gridCol w:w="969"/>
        <w:gridCol w:w="1274"/>
        <w:gridCol w:w="1466"/>
        <w:gridCol w:w="1117"/>
        <w:gridCol w:w="1349"/>
        <w:gridCol w:w="1176"/>
        <w:gridCol w:w="1098"/>
        <w:gridCol w:w="1106"/>
        <w:gridCol w:w="1103"/>
        <w:gridCol w:w="1071"/>
        <w:gridCol w:w="1194"/>
        <w:gridCol w:w="935"/>
      </w:tblGrid>
      <w:tr w:rsidR="00950AD8" w14:paraId="2088240D" w14:textId="77777777" w:rsidTr="004756E0">
        <w:tc>
          <w:tcPr>
            <w:tcW w:w="854" w:type="dxa"/>
          </w:tcPr>
          <w:p w14:paraId="4707A589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lastRenderedPageBreak/>
              <w:t>Place value</w:t>
            </w:r>
          </w:p>
          <w:p w14:paraId="0B66541C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</w:p>
        </w:tc>
        <w:tc>
          <w:tcPr>
            <w:tcW w:w="1274" w:type="dxa"/>
          </w:tcPr>
          <w:p w14:paraId="6FB579C1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Addition and subtraction</w:t>
            </w:r>
          </w:p>
        </w:tc>
        <w:tc>
          <w:tcPr>
            <w:tcW w:w="1466" w:type="dxa"/>
          </w:tcPr>
          <w:p w14:paraId="200CDB2C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Multiplication and division</w:t>
            </w:r>
          </w:p>
          <w:p w14:paraId="2840FCC7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</w:p>
        </w:tc>
        <w:tc>
          <w:tcPr>
            <w:tcW w:w="1117" w:type="dxa"/>
          </w:tcPr>
          <w:p w14:paraId="602E374E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Fractions</w:t>
            </w:r>
          </w:p>
        </w:tc>
        <w:tc>
          <w:tcPr>
            <w:tcW w:w="1349" w:type="dxa"/>
          </w:tcPr>
          <w:p w14:paraId="680CA372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Decimals and percentages</w:t>
            </w:r>
          </w:p>
        </w:tc>
        <w:tc>
          <w:tcPr>
            <w:tcW w:w="1176" w:type="dxa"/>
          </w:tcPr>
          <w:p w14:paraId="47E72CC6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Perimeter and area</w:t>
            </w:r>
          </w:p>
        </w:tc>
        <w:tc>
          <w:tcPr>
            <w:tcW w:w="1098" w:type="dxa"/>
          </w:tcPr>
          <w:p w14:paraId="0AAD720A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Statistics</w:t>
            </w:r>
          </w:p>
        </w:tc>
        <w:tc>
          <w:tcPr>
            <w:tcW w:w="908" w:type="dxa"/>
          </w:tcPr>
          <w:p w14:paraId="3AFC8F66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 xml:space="preserve">Shape </w:t>
            </w:r>
          </w:p>
        </w:tc>
        <w:tc>
          <w:tcPr>
            <w:tcW w:w="1103" w:type="dxa"/>
          </w:tcPr>
          <w:p w14:paraId="06160484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Position and direction</w:t>
            </w:r>
          </w:p>
        </w:tc>
        <w:tc>
          <w:tcPr>
            <w:tcW w:w="1011" w:type="dxa"/>
          </w:tcPr>
          <w:p w14:paraId="15B7E1DF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Negative numbers</w:t>
            </w:r>
          </w:p>
        </w:tc>
        <w:tc>
          <w:tcPr>
            <w:tcW w:w="1194" w:type="dxa"/>
          </w:tcPr>
          <w:p w14:paraId="4A60D80A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Converting units</w:t>
            </w:r>
          </w:p>
        </w:tc>
        <w:tc>
          <w:tcPr>
            <w:tcW w:w="909" w:type="dxa"/>
          </w:tcPr>
          <w:p w14:paraId="004CE209" w14:textId="77777777" w:rsidR="004756E0" w:rsidRPr="005A1D21" w:rsidRDefault="004756E0" w:rsidP="004756E0">
            <w:pPr>
              <w:rPr>
                <w:b/>
                <w:sz w:val="16"/>
                <w:szCs w:val="16"/>
              </w:rPr>
            </w:pPr>
            <w:r w:rsidRPr="005A1D21">
              <w:rPr>
                <w:b/>
                <w:sz w:val="16"/>
                <w:szCs w:val="16"/>
              </w:rPr>
              <w:t>Volume</w:t>
            </w:r>
          </w:p>
        </w:tc>
      </w:tr>
      <w:tr w:rsidR="00950AD8" w14:paraId="3AC7C360" w14:textId="77777777" w:rsidTr="004756E0">
        <w:tc>
          <w:tcPr>
            <w:tcW w:w="854" w:type="dxa"/>
          </w:tcPr>
          <w:p w14:paraId="21DBC3B8" w14:textId="77777777" w:rsidR="004756E0" w:rsidRPr="003B0D22" w:rsidRDefault="004756E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Tens</w:t>
            </w:r>
          </w:p>
          <w:p w14:paraId="5DA073D8" w14:textId="77777777" w:rsidR="004756E0" w:rsidRPr="003B0D22" w:rsidRDefault="004756E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Ones</w:t>
            </w:r>
          </w:p>
          <w:p w14:paraId="2F3595BD" w14:textId="77777777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 xml:space="preserve">Hundreds </w:t>
            </w:r>
          </w:p>
          <w:p w14:paraId="26E9CDAE" w14:textId="591B771F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Thousands</w:t>
            </w:r>
          </w:p>
          <w:p w14:paraId="3BD53E41" w14:textId="31AD659E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 xml:space="preserve">Ten </w:t>
            </w:r>
            <w:proofErr w:type="gramStart"/>
            <w:r w:rsidRPr="005A1D21">
              <w:rPr>
                <w:sz w:val="16"/>
                <w:szCs w:val="16"/>
              </w:rPr>
              <w:t>thousands</w:t>
            </w:r>
            <w:proofErr w:type="gramEnd"/>
          </w:p>
          <w:p w14:paraId="54A1944D" w14:textId="470140DB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 xml:space="preserve">Hundred </w:t>
            </w:r>
            <w:proofErr w:type="gramStart"/>
            <w:r w:rsidRPr="005A1D21">
              <w:rPr>
                <w:sz w:val="16"/>
                <w:szCs w:val="16"/>
              </w:rPr>
              <w:t>thousands</w:t>
            </w:r>
            <w:proofErr w:type="gramEnd"/>
          </w:p>
          <w:p w14:paraId="1621E256" w14:textId="62FF1E57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millions</w:t>
            </w:r>
          </w:p>
          <w:p w14:paraId="1D83B137" w14:textId="77777777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Roman numeral</w:t>
            </w:r>
          </w:p>
          <w:p w14:paraId="68BBFA41" w14:textId="703BC818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Represent</w:t>
            </w:r>
          </w:p>
          <w:p w14:paraId="40782E6A" w14:textId="00C02EB1" w:rsidR="00DB23A0" w:rsidRPr="003B0D22" w:rsidRDefault="00DB23A0" w:rsidP="004756E0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Power</w:t>
            </w:r>
          </w:p>
          <w:p w14:paraId="15B95CA2" w14:textId="06D40AB8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Multiple</w:t>
            </w:r>
          </w:p>
          <w:p w14:paraId="65EED249" w14:textId="0C0112E1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Exchange</w:t>
            </w:r>
          </w:p>
          <w:p w14:paraId="08596CE2" w14:textId="5C213243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Interval</w:t>
            </w:r>
          </w:p>
          <w:p w14:paraId="60DAAE62" w14:textId="5FD419FE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Midpoint</w:t>
            </w:r>
          </w:p>
          <w:p w14:paraId="13CF3985" w14:textId="0AC017BC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Value</w:t>
            </w:r>
          </w:p>
          <w:p w14:paraId="3FF4682B" w14:textId="08E6BD78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Ascending</w:t>
            </w:r>
          </w:p>
          <w:p w14:paraId="02E473F4" w14:textId="70DADABF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Descending</w:t>
            </w:r>
          </w:p>
          <w:p w14:paraId="4205B586" w14:textId="2B938C68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Rounding</w:t>
            </w:r>
          </w:p>
          <w:p w14:paraId="01E1B099" w14:textId="77777777" w:rsidR="00DB23A0" w:rsidRPr="005A1D21" w:rsidRDefault="00DB23A0" w:rsidP="004756E0">
            <w:pPr>
              <w:rPr>
                <w:sz w:val="16"/>
                <w:szCs w:val="16"/>
              </w:rPr>
            </w:pPr>
          </w:p>
          <w:p w14:paraId="06F0262A" w14:textId="32906694" w:rsidR="00DB23A0" w:rsidRPr="005A1D21" w:rsidRDefault="00DB23A0" w:rsidP="004756E0">
            <w:pPr>
              <w:rPr>
                <w:sz w:val="16"/>
                <w:szCs w:val="16"/>
              </w:rPr>
            </w:pPr>
          </w:p>
        </w:tc>
        <w:tc>
          <w:tcPr>
            <w:tcW w:w="1274" w:type="dxa"/>
          </w:tcPr>
          <w:p w14:paraId="08B20F82" w14:textId="6A741581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Add</w:t>
            </w:r>
          </w:p>
          <w:p w14:paraId="7BEB8DC7" w14:textId="383B979C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Subtract</w:t>
            </w:r>
          </w:p>
          <w:p w14:paraId="3545A508" w14:textId="5C552A8A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Partition</w:t>
            </w:r>
          </w:p>
          <w:p w14:paraId="6A73DD36" w14:textId="15B1A658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Column</w:t>
            </w:r>
          </w:p>
          <w:p w14:paraId="6C0B2F6D" w14:textId="73519BCE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Exchange</w:t>
            </w:r>
          </w:p>
          <w:p w14:paraId="0540BB90" w14:textId="79AF1036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Inverse</w:t>
            </w:r>
          </w:p>
          <w:p w14:paraId="09A510A1" w14:textId="4CB01F06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Increase</w:t>
            </w:r>
          </w:p>
          <w:p w14:paraId="460284BB" w14:textId="5C28E678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Decrease</w:t>
            </w:r>
          </w:p>
          <w:p w14:paraId="45F4D533" w14:textId="4A0F3F77" w:rsidR="00DB23A0" w:rsidRPr="005A1D21" w:rsidRDefault="00DB23A0" w:rsidP="004756E0">
            <w:pPr>
              <w:rPr>
                <w:sz w:val="16"/>
                <w:szCs w:val="16"/>
              </w:rPr>
            </w:pPr>
          </w:p>
        </w:tc>
        <w:tc>
          <w:tcPr>
            <w:tcW w:w="1466" w:type="dxa"/>
          </w:tcPr>
          <w:p w14:paraId="6EFC03E4" w14:textId="660A93BB" w:rsidR="004756E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Multiple</w:t>
            </w:r>
          </w:p>
          <w:p w14:paraId="28DDF37C" w14:textId="5E56A59F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Divisible</w:t>
            </w:r>
          </w:p>
          <w:p w14:paraId="56717DD4" w14:textId="77777777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Common multiple</w:t>
            </w:r>
          </w:p>
          <w:p w14:paraId="054C976C" w14:textId="19A4F9C0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Factor</w:t>
            </w:r>
          </w:p>
          <w:p w14:paraId="20E7BC0D" w14:textId="77777777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Common factor</w:t>
            </w:r>
          </w:p>
          <w:p w14:paraId="62AD0720" w14:textId="77777777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Prime factor</w:t>
            </w:r>
          </w:p>
          <w:p w14:paraId="31414659" w14:textId="77777777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Prime number</w:t>
            </w:r>
          </w:p>
          <w:p w14:paraId="54E92B1B" w14:textId="5649AF49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Composite</w:t>
            </w:r>
          </w:p>
          <w:p w14:paraId="65E13C7A" w14:textId="25048DD8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Squared</w:t>
            </w:r>
          </w:p>
          <w:p w14:paraId="4F4C8028" w14:textId="7AB69BA2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Cubed</w:t>
            </w:r>
          </w:p>
          <w:p w14:paraId="5AB7EC92" w14:textId="77777777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 xml:space="preserve">Odd </w:t>
            </w:r>
          </w:p>
          <w:p w14:paraId="3A818A86" w14:textId="616D16B6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Even</w:t>
            </w:r>
          </w:p>
          <w:p w14:paraId="50838557" w14:textId="56051296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Inverse</w:t>
            </w:r>
          </w:p>
          <w:p w14:paraId="252C1C26" w14:textId="6CDDCC45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Product</w:t>
            </w:r>
          </w:p>
          <w:p w14:paraId="13F2584C" w14:textId="76DE72BB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Exchange</w:t>
            </w:r>
          </w:p>
          <w:p w14:paraId="7CBC138C" w14:textId="0D742B2B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Partition</w:t>
            </w:r>
          </w:p>
          <w:p w14:paraId="7F9B7599" w14:textId="0ACACE19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Estimate</w:t>
            </w:r>
          </w:p>
          <w:p w14:paraId="52A63D9F" w14:textId="5C6956BF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Remainder</w:t>
            </w:r>
          </w:p>
          <w:p w14:paraId="67588592" w14:textId="77777777" w:rsidR="00825D71" w:rsidRPr="005A1D21" w:rsidRDefault="00825D71" w:rsidP="004756E0">
            <w:pPr>
              <w:rPr>
                <w:sz w:val="16"/>
                <w:szCs w:val="16"/>
              </w:rPr>
            </w:pPr>
          </w:p>
          <w:p w14:paraId="5CA3EB5A" w14:textId="42392423" w:rsidR="00DB23A0" w:rsidRPr="005A1D21" w:rsidRDefault="00DB23A0" w:rsidP="004756E0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</w:tcPr>
          <w:p w14:paraId="587D4CAF" w14:textId="78FA04E5" w:rsidR="004756E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Equivalent</w:t>
            </w:r>
          </w:p>
          <w:p w14:paraId="5E0F24DA" w14:textId="77777777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Unit fraction</w:t>
            </w:r>
          </w:p>
          <w:p w14:paraId="31C14DC7" w14:textId="77777777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Non -unit fraction</w:t>
            </w:r>
          </w:p>
          <w:p w14:paraId="3569F124" w14:textId="1C0E88D2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Numerator</w:t>
            </w:r>
          </w:p>
          <w:p w14:paraId="543E6999" w14:textId="56AFF6F5" w:rsidR="00DB23A0" w:rsidRPr="003B0D22" w:rsidRDefault="00DB23A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Denominator</w:t>
            </w:r>
          </w:p>
          <w:p w14:paraId="141254D8" w14:textId="203F24F1" w:rsidR="00DB23A0" w:rsidRPr="005A1D21" w:rsidRDefault="00DB23A0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Common factors</w:t>
            </w:r>
          </w:p>
          <w:p w14:paraId="68723DA6" w14:textId="70738DB3" w:rsidR="00DB23A0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Whole</w:t>
            </w:r>
          </w:p>
          <w:p w14:paraId="21F1D666" w14:textId="7A222797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Improper</w:t>
            </w:r>
          </w:p>
          <w:p w14:paraId="115188B2" w14:textId="77777777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Mixed number</w:t>
            </w:r>
          </w:p>
          <w:p w14:paraId="2ABEA677" w14:textId="77777777" w:rsidR="00825D71" w:rsidRPr="00A22DE1" w:rsidRDefault="00825D71" w:rsidP="004756E0">
            <w:pPr>
              <w:rPr>
                <w:color w:val="000000" w:themeColor="text1"/>
                <w:sz w:val="16"/>
                <w:szCs w:val="16"/>
              </w:rPr>
            </w:pPr>
            <w:r w:rsidRPr="00A22DE1">
              <w:rPr>
                <w:color w:val="000000" w:themeColor="text1"/>
                <w:sz w:val="16"/>
                <w:szCs w:val="16"/>
              </w:rPr>
              <w:t>Common denominator</w:t>
            </w:r>
          </w:p>
          <w:p w14:paraId="0C7640C5" w14:textId="128EFCB5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Partition</w:t>
            </w:r>
          </w:p>
          <w:p w14:paraId="49D5719F" w14:textId="5031D38C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Convert</w:t>
            </w:r>
          </w:p>
          <w:p w14:paraId="228D8CDC" w14:textId="449677AE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Integer</w:t>
            </w:r>
          </w:p>
          <w:p w14:paraId="2BB15A17" w14:textId="77777777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Equal part</w:t>
            </w:r>
          </w:p>
          <w:p w14:paraId="1788D622" w14:textId="43E10CB5" w:rsidR="00825D71" w:rsidRPr="005A1D21" w:rsidRDefault="00825D71" w:rsidP="004756E0">
            <w:pPr>
              <w:rPr>
                <w:sz w:val="16"/>
                <w:szCs w:val="16"/>
              </w:rPr>
            </w:pPr>
          </w:p>
        </w:tc>
        <w:tc>
          <w:tcPr>
            <w:tcW w:w="1349" w:type="dxa"/>
          </w:tcPr>
          <w:p w14:paraId="7431AC90" w14:textId="53202FA6" w:rsidR="004756E0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Tenth</w:t>
            </w:r>
          </w:p>
          <w:p w14:paraId="608B26C2" w14:textId="082A1E30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Hundredth</w:t>
            </w:r>
          </w:p>
          <w:p w14:paraId="52D4C1B2" w14:textId="210CBADE" w:rsidR="00825D71" w:rsidRPr="005A1D21" w:rsidRDefault="00825D71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 xml:space="preserve">Thousandth </w:t>
            </w:r>
          </w:p>
          <w:p w14:paraId="22F29BE6" w14:textId="5E0F3326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 xml:space="preserve">Whole </w:t>
            </w:r>
          </w:p>
          <w:p w14:paraId="0222DE0A" w14:textId="77777777" w:rsidR="00825D71" w:rsidRPr="005A1D21" w:rsidRDefault="00825D71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Decimal number</w:t>
            </w:r>
          </w:p>
          <w:p w14:paraId="593331FB" w14:textId="5D152FBB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Partition</w:t>
            </w:r>
          </w:p>
          <w:p w14:paraId="6A84CDC0" w14:textId="4A31CB3B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Equivalent</w:t>
            </w:r>
          </w:p>
          <w:p w14:paraId="5EC1D08B" w14:textId="24FFC2BB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Greater</w:t>
            </w:r>
          </w:p>
          <w:p w14:paraId="7F999E7A" w14:textId="16C16D39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Smaller</w:t>
            </w:r>
          </w:p>
          <w:p w14:paraId="0C64BF85" w14:textId="6BA3EA6F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Integer</w:t>
            </w:r>
          </w:p>
          <w:p w14:paraId="20DD2C3B" w14:textId="123D4C51" w:rsidR="00825D71" w:rsidRPr="003B0D22" w:rsidRDefault="00825D7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Round</w:t>
            </w:r>
          </w:p>
          <w:p w14:paraId="721A043B" w14:textId="76B5E584" w:rsidR="00825D71" w:rsidRPr="005A1D21" w:rsidRDefault="00DF38A7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Percent</w:t>
            </w:r>
          </w:p>
          <w:p w14:paraId="778B822E" w14:textId="02D054D2" w:rsidR="00DF38A7" w:rsidRPr="005A1D21" w:rsidRDefault="00DF38A7" w:rsidP="00DF38A7">
            <w:pPr>
              <w:rPr>
                <w:sz w:val="16"/>
                <w:szCs w:val="16"/>
              </w:rPr>
            </w:pPr>
          </w:p>
        </w:tc>
        <w:tc>
          <w:tcPr>
            <w:tcW w:w="1176" w:type="dxa"/>
          </w:tcPr>
          <w:p w14:paraId="1685CAFF" w14:textId="77777777" w:rsidR="004756E0" w:rsidRPr="005A1D21" w:rsidRDefault="00DF38A7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Length</w:t>
            </w:r>
          </w:p>
          <w:p w14:paraId="34CA6A24" w14:textId="1D50DEC6" w:rsidR="00DF38A7" w:rsidRPr="005A1D21" w:rsidRDefault="00DF38A7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Width</w:t>
            </w:r>
          </w:p>
          <w:p w14:paraId="1D8514BE" w14:textId="71AC4FD6" w:rsidR="00DF38A7" w:rsidRPr="003B0D22" w:rsidRDefault="00DF38A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Rectilinear</w:t>
            </w:r>
          </w:p>
          <w:p w14:paraId="2DD9EE41" w14:textId="42D6F517" w:rsidR="00DF38A7" w:rsidRPr="003B0D22" w:rsidRDefault="00DF38A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Side</w:t>
            </w:r>
          </w:p>
          <w:p w14:paraId="41A829B8" w14:textId="4187CB21" w:rsidR="00DF38A7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Regular</w:t>
            </w:r>
          </w:p>
          <w:p w14:paraId="1215CE53" w14:textId="56F33CEC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Irregular</w:t>
            </w:r>
          </w:p>
          <w:p w14:paraId="5DD20E5B" w14:textId="13411A47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Area</w:t>
            </w:r>
          </w:p>
          <w:p w14:paraId="4B5BB980" w14:textId="228FA5D7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Approximate</w:t>
            </w:r>
          </w:p>
          <w:p w14:paraId="6225B5A0" w14:textId="614B8BF3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Estimate</w:t>
            </w:r>
          </w:p>
          <w:p w14:paraId="3E0E28E1" w14:textId="75EB6244" w:rsidR="00485D2C" w:rsidRPr="005A1D21" w:rsidRDefault="00485D2C" w:rsidP="004756E0">
            <w:pPr>
              <w:rPr>
                <w:sz w:val="16"/>
                <w:szCs w:val="16"/>
              </w:rPr>
            </w:pPr>
          </w:p>
        </w:tc>
        <w:tc>
          <w:tcPr>
            <w:tcW w:w="1098" w:type="dxa"/>
          </w:tcPr>
          <w:p w14:paraId="4043177B" w14:textId="3F81A0A1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Line graph</w:t>
            </w:r>
          </w:p>
          <w:p w14:paraId="3BF35BBD" w14:textId="35F7266C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Vertical</w:t>
            </w:r>
          </w:p>
          <w:p w14:paraId="6589BCEC" w14:textId="48FB22D4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Horizontal</w:t>
            </w:r>
          </w:p>
          <w:p w14:paraId="29A2BA19" w14:textId="65740AE9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Axis</w:t>
            </w:r>
          </w:p>
          <w:p w14:paraId="2FD37C10" w14:textId="0B08CC99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Column</w:t>
            </w:r>
          </w:p>
          <w:p w14:paraId="71676E20" w14:textId="0FBFB5DD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Row</w:t>
            </w:r>
          </w:p>
          <w:p w14:paraId="3ADAC517" w14:textId="3838805F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Timetable</w:t>
            </w:r>
          </w:p>
          <w:p w14:paraId="0C811174" w14:textId="77777777" w:rsidR="00485D2C" w:rsidRPr="005A1D21" w:rsidRDefault="00485D2C" w:rsidP="004756E0">
            <w:pPr>
              <w:rPr>
                <w:sz w:val="16"/>
                <w:szCs w:val="16"/>
              </w:rPr>
            </w:pPr>
          </w:p>
          <w:p w14:paraId="0AC0D8C6" w14:textId="77777777" w:rsidR="00485D2C" w:rsidRPr="005A1D21" w:rsidRDefault="00485D2C" w:rsidP="004756E0">
            <w:pPr>
              <w:rPr>
                <w:sz w:val="16"/>
                <w:szCs w:val="16"/>
              </w:rPr>
            </w:pPr>
          </w:p>
          <w:p w14:paraId="2FAFB183" w14:textId="77777777" w:rsidR="004756E0" w:rsidRPr="005A1D21" w:rsidRDefault="004756E0" w:rsidP="00485D2C">
            <w:pPr>
              <w:rPr>
                <w:sz w:val="16"/>
                <w:szCs w:val="16"/>
              </w:rPr>
            </w:pPr>
          </w:p>
        </w:tc>
        <w:tc>
          <w:tcPr>
            <w:tcW w:w="908" w:type="dxa"/>
          </w:tcPr>
          <w:p w14:paraId="7D8A8602" w14:textId="35D9726B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Clockwise</w:t>
            </w:r>
          </w:p>
          <w:p w14:paraId="1D080813" w14:textId="3970EE65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Anticlockwise</w:t>
            </w:r>
          </w:p>
          <w:p w14:paraId="2D03DFE3" w14:textId="036FEE25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Full</w:t>
            </w:r>
          </w:p>
          <w:p w14:paraId="0021C2C0" w14:textId="64A71773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Half</w:t>
            </w:r>
          </w:p>
          <w:p w14:paraId="6CEC149C" w14:textId="18EA80F4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Quarter</w:t>
            </w:r>
          </w:p>
          <w:p w14:paraId="260F08D9" w14:textId="355F9518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Three – quarters</w:t>
            </w:r>
          </w:p>
          <w:p w14:paraId="2EE784B9" w14:textId="191CC62B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Angle</w:t>
            </w:r>
          </w:p>
          <w:p w14:paraId="688DCF5B" w14:textId="77777777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Right angle</w:t>
            </w:r>
          </w:p>
          <w:p w14:paraId="0C935868" w14:textId="78DDDB7F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Degrees</w:t>
            </w:r>
          </w:p>
          <w:p w14:paraId="5092AAB1" w14:textId="77777777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 xml:space="preserve">Acute </w:t>
            </w:r>
          </w:p>
          <w:p w14:paraId="329F8FB9" w14:textId="25AB2178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Obtuse</w:t>
            </w:r>
          </w:p>
          <w:p w14:paraId="6952295D" w14:textId="77777777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Reflex</w:t>
            </w:r>
          </w:p>
          <w:p w14:paraId="4E16D8C5" w14:textId="0A608F21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Protractor</w:t>
            </w:r>
          </w:p>
          <w:p w14:paraId="0E7537B7" w14:textId="77777777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Polygon</w:t>
            </w:r>
          </w:p>
          <w:p w14:paraId="4990BA88" w14:textId="77777777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Curved side</w:t>
            </w:r>
          </w:p>
          <w:p w14:paraId="54640B11" w14:textId="2E1DEF7B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Regular</w:t>
            </w:r>
          </w:p>
          <w:p w14:paraId="694E5A1D" w14:textId="302C49F4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Irregular</w:t>
            </w:r>
          </w:p>
          <w:p w14:paraId="6E3A5B41" w14:textId="57B128C7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Face</w:t>
            </w:r>
          </w:p>
          <w:p w14:paraId="5A038402" w14:textId="2702B8F9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Edge</w:t>
            </w:r>
          </w:p>
          <w:p w14:paraId="7D29BA33" w14:textId="5901F00B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Vertices</w:t>
            </w:r>
          </w:p>
          <w:p w14:paraId="68E8980E" w14:textId="0207B7FB" w:rsidR="00485D2C" w:rsidRPr="005A1D21" w:rsidRDefault="00485D2C" w:rsidP="004756E0">
            <w:pPr>
              <w:rPr>
                <w:sz w:val="16"/>
                <w:szCs w:val="16"/>
              </w:rPr>
            </w:pPr>
          </w:p>
        </w:tc>
        <w:tc>
          <w:tcPr>
            <w:tcW w:w="1103" w:type="dxa"/>
          </w:tcPr>
          <w:p w14:paraId="5D3EAF11" w14:textId="77777777" w:rsidR="004756E0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Coordinate</w:t>
            </w:r>
          </w:p>
          <w:p w14:paraId="21E2C7FA" w14:textId="6F58B859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Axes</w:t>
            </w:r>
          </w:p>
          <w:p w14:paraId="71196AA3" w14:textId="2C3C2C11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Horizontal</w:t>
            </w:r>
          </w:p>
          <w:p w14:paraId="1388F8D5" w14:textId="77777777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Vertical</w:t>
            </w:r>
          </w:p>
          <w:p w14:paraId="7F193406" w14:textId="2E1B95B0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Translate</w:t>
            </w:r>
          </w:p>
          <w:p w14:paraId="55E37A40" w14:textId="77777777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 xml:space="preserve">Left </w:t>
            </w:r>
          </w:p>
          <w:p w14:paraId="5BE29DBD" w14:textId="77777777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Right</w:t>
            </w:r>
          </w:p>
          <w:p w14:paraId="51FA9F61" w14:textId="0E093A79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Symmetrical</w:t>
            </w:r>
          </w:p>
          <w:p w14:paraId="1D84E963" w14:textId="77777777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Line of symmetry</w:t>
            </w:r>
          </w:p>
          <w:p w14:paraId="5B694F99" w14:textId="3DDEC4F1" w:rsidR="00485D2C" w:rsidRPr="005A1D21" w:rsidRDefault="00485D2C" w:rsidP="004756E0">
            <w:pPr>
              <w:rPr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Reflect</w:t>
            </w:r>
            <w:r w:rsidRPr="005A1D21">
              <w:rPr>
                <w:sz w:val="16"/>
                <w:szCs w:val="16"/>
              </w:rPr>
              <w:t>ion</w:t>
            </w:r>
          </w:p>
          <w:p w14:paraId="6EAAD899" w14:textId="78BFB03F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Vertex</w:t>
            </w:r>
          </w:p>
          <w:p w14:paraId="3E1E5124" w14:textId="240854D3" w:rsidR="00485D2C" w:rsidRPr="005A1D21" w:rsidRDefault="00485D2C" w:rsidP="004756E0">
            <w:pPr>
              <w:rPr>
                <w:sz w:val="16"/>
                <w:szCs w:val="16"/>
              </w:rPr>
            </w:pPr>
          </w:p>
        </w:tc>
        <w:tc>
          <w:tcPr>
            <w:tcW w:w="1011" w:type="dxa"/>
          </w:tcPr>
          <w:p w14:paraId="4CEE53F2" w14:textId="10EE6CAC" w:rsidR="004756E0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Temperature</w:t>
            </w:r>
          </w:p>
          <w:p w14:paraId="5E0339EF" w14:textId="6EF75F8E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Below</w:t>
            </w:r>
          </w:p>
          <w:p w14:paraId="6220C0C3" w14:textId="77777777" w:rsidR="00485D2C" w:rsidRPr="003B0D22" w:rsidRDefault="00485D2C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Less than</w:t>
            </w:r>
          </w:p>
          <w:p w14:paraId="6A5B6534" w14:textId="5B41F6DA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Negative</w:t>
            </w:r>
          </w:p>
          <w:p w14:paraId="20D61ECC" w14:textId="257C5E3C" w:rsidR="00485D2C" w:rsidRPr="005A1D21" w:rsidRDefault="00485D2C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Positive</w:t>
            </w:r>
          </w:p>
          <w:p w14:paraId="2C1B95D1" w14:textId="35D7549F" w:rsidR="00485D2C" w:rsidRPr="005A1D21" w:rsidRDefault="00485D2C" w:rsidP="004756E0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</w:tcPr>
          <w:p w14:paraId="1E0F202F" w14:textId="77777777" w:rsidR="004756E0" w:rsidRPr="003B0D22" w:rsidRDefault="00950AD8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Kilo</w:t>
            </w:r>
          </w:p>
          <w:p w14:paraId="1A654A3B" w14:textId="60034623" w:rsidR="00950AD8" w:rsidRPr="003B0D22" w:rsidRDefault="00950AD8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Metre</w:t>
            </w:r>
          </w:p>
          <w:p w14:paraId="7BCBC2E7" w14:textId="69948B33" w:rsidR="00950AD8" w:rsidRPr="003B0D22" w:rsidRDefault="00950AD8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Gram</w:t>
            </w:r>
          </w:p>
          <w:p w14:paraId="671376A2" w14:textId="53E2FA47" w:rsidR="00950AD8" w:rsidRPr="003B0D22" w:rsidRDefault="00950AD8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Kilometre</w:t>
            </w:r>
          </w:p>
          <w:p w14:paraId="6D6E6456" w14:textId="77777777" w:rsidR="00950AD8" w:rsidRPr="003B0D22" w:rsidRDefault="00950AD8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Kilogram</w:t>
            </w:r>
          </w:p>
          <w:p w14:paraId="698CE0AF" w14:textId="4A3E4B96" w:rsidR="00950AD8" w:rsidRPr="003B0D22" w:rsidRDefault="00950AD8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Milli</w:t>
            </w:r>
          </w:p>
          <w:p w14:paraId="18867010" w14:textId="0F4BE0B9" w:rsidR="00950AD8" w:rsidRPr="003B0D22" w:rsidRDefault="00950AD8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Millilitre</w:t>
            </w:r>
          </w:p>
          <w:p w14:paraId="4AC0A4F6" w14:textId="2696FFEA" w:rsidR="00950AD8" w:rsidRPr="003B0D22" w:rsidRDefault="00950AD8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Litre</w:t>
            </w:r>
          </w:p>
          <w:p w14:paraId="14C979B2" w14:textId="2A21E0DC" w:rsidR="00950AD8" w:rsidRPr="003B0D22" w:rsidRDefault="00950AD8" w:rsidP="00950AD8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Millimetre</w:t>
            </w:r>
          </w:p>
          <w:p w14:paraId="4FD19EAF" w14:textId="138412E2" w:rsidR="00950AD8" w:rsidRPr="003B0D22" w:rsidRDefault="00950AD8" w:rsidP="00950AD8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Centimetre</w:t>
            </w:r>
          </w:p>
          <w:p w14:paraId="312104B9" w14:textId="77777777" w:rsidR="00950AD8" w:rsidRPr="003B0D22" w:rsidRDefault="00950AD8" w:rsidP="00950AD8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Equivalent</w:t>
            </w:r>
          </w:p>
          <w:p w14:paraId="46C91300" w14:textId="0928DE79" w:rsidR="00950AD8" w:rsidRPr="005A1D21" w:rsidRDefault="00950AD8" w:rsidP="00950AD8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Imperial</w:t>
            </w:r>
          </w:p>
          <w:p w14:paraId="7C88D709" w14:textId="6D7A07C1" w:rsidR="00950AD8" w:rsidRPr="005A1D21" w:rsidRDefault="00950AD8" w:rsidP="00950AD8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Metric</w:t>
            </w:r>
          </w:p>
          <w:p w14:paraId="27A4C65B" w14:textId="5EA1FAD1" w:rsidR="00950AD8" w:rsidRPr="005A1D21" w:rsidRDefault="00950AD8" w:rsidP="00950AD8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Pounds</w:t>
            </w:r>
          </w:p>
          <w:p w14:paraId="3FFB89FC" w14:textId="26175128" w:rsidR="00950AD8" w:rsidRPr="005A1D21" w:rsidRDefault="00950AD8" w:rsidP="00950AD8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Pints</w:t>
            </w:r>
          </w:p>
          <w:p w14:paraId="65F74DF7" w14:textId="7B571695" w:rsidR="00950AD8" w:rsidRPr="005A1D21" w:rsidRDefault="00950AD8" w:rsidP="00950AD8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Inches</w:t>
            </w:r>
          </w:p>
          <w:p w14:paraId="72E61F37" w14:textId="54D5E24D" w:rsidR="00950AD8" w:rsidRPr="003B0D22" w:rsidRDefault="00950AD8" w:rsidP="00950AD8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Days</w:t>
            </w:r>
          </w:p>
          <w:p w14:paraId="3EE9B59B" w14:textId="77777777" w:rsidR="00950AD8" w:rsidRPr="003B0D22" w:rsidRDefault="00950AD8" w:rsidP="00950AD8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Weeks</w:t>
            </w:r>
          </w:p>
          <w:p w14:paraId="1D22C863" w14:textId="77777777" w:rsidR="00950AD8" w:rsidRPr="003B0D22" w:rsidRDefault="00950AD8" w:rsidP="00950AD8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Minute</w:t>
            </w:r>
            <w:r w:rsidRPr="003B0D22">
              <w:rPr>
                <w:color w:val="000000" w:themeColor="text1"/>
                <w:sz w:val="16"/>
                <w:szCs w:val="16"/>
              </w:rPr>
              <w:t>s</w:t>
            </w:r>
          </w:p>
          <w:p w14:paraId="4AFEA85D" w14:textId="2B8163D9" w:rsidR="00950AD8" w:rsidRPr="003B0D22" w:rsidRDefault="00950AD8" w:rsidP="00950AD8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Hours</w:t>
            </w:r>
          </w:p>
          <w:p w14:paraId="4CD44C3D" w14:textId="798C7808" w:rsidR="00950AD8" w:rsidRPr="003B0D22" w:rsidRDefault="00950AD8" w:rsidP="00950AD8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Second</w:t>
            </w:r>
            <w:r w:rsidRPr="003B0D22">
              <w:rPr>
                <w:color w:val="000000" w:themeColor="text1"/>
                <w:sz w:val="16"/>
                <w:szCs w:val="16"/>
              </w:rPr>
              <w:t>s</w:t>
            </w:r>
          </w:p>
          <w:p w14:paraId="394F2E32" w14:textId="40D1D48F" w:rsidR="00950AD8" w:rsidRPr="005A1D21" w:rsidRDefault="00950AD8" w:rsidP="00950AD8">
            <w:pPr>
              <w:rPr>
                <w:sz w:val="16"/>
                <w:szCs w:val="16"/>
              </w:rPr>
            </w:pPr>
          </w:p>
        </w:tc>
        <w:tc>
          <w:tcPr>
            <w:tcW w:w="909" w:type="dxa"/>
          </w:tcPr>
          <w:p w14:paraId="6821EA9F" w14:textId="77777777" w:rsidR="004756E0" w:rsidRPr="005A1D21" w:rsidRDefault="00950AD8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Square centimetre</w:t>
            </w:r>
          </w:p>
          <w:p w14:paraId="38F78562" w14:textId="77777777" w:rsidR="00950AD8" w:rsidRPr="005A1D21" w:rsidRDefault="00950AD8" w:rsidP="004756E0">
            <w:pPr>
              <w:rPr>
                <w:sz w:val="16"/>
                <w:szCs w:val="16"/>
              </w:rPr>
            </w:pPr>
            <w:r w:rsidRPr="005A1D21">
              <w:rPr>
                <w:sz w:val="16"/>
                <w:szCs w:val="16"/>
              </w:rPr>
              <w:t>Cubic centimetre</w:t>
            </w:r>
          </w:p>
          <w:p w14:paraId="29F80C09" w14:textId="11638E20" w:rsidR="00950AD8" w:rsidRPr="003B0D22" w:rsidRDefault="00950AD8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Capacity</w:t>
            </w:r>
          </w:p>
          <w:p w14:paraId="25587863" w14:textId="0E087B03" w:rsidR="00950AD8" w:rsidRPr="003B0D22" w:rsidRDefault="00950AD8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Millilitres</w:t>
            </w:r>
          </w:p>
          <w:p w14:paraId="6AD1F77A" w14:textId="4205A439" w:rsidR="00950AD8" w:rsidRPr="003B0D22" w:rsidRDefault="00950AD8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Litres</w:t>
            </w:r>
          </w:p>
          <w:p w14:paraId="2DAC01A4" w14:textId="7F152FA6" w:rsidR="00950AD8" w:rsidRPr="005A1D21" w:rsidRDefault="00950AD8" w:rsidP="004756E0">
            <w:pPr>
              <w:rPr>
                <w:sz w:val="16"/>
                <w:szCs w:val="16"/>
              </w:rPr>
            </w:pPr>
          </w:p>
        </w:tc>
      </w:tr>
    </w:tbl>
    <w:p w14:paraId="056A5327" w14:textId="1CDC36BF" w:rsidR="0035402A" w:rsidRDefault="0035402A">
      <w:r>
        <w:t>Year 5</w:t>
      </w:r>
    </w:p>
    <w:p w14:paraId="472CF6DB" w14:textId="1C9F08B4" w:rsidR="0035402A" w:rsidRDefault="0035402A"/>
    <w:p w14:paraId="1C1D982A" w14:textId="366354A1" w:rsidR="004756E0" w:rsidRDefault="004756E0"/>
    <w:p w14:paraId="1BB2885F" w14:textId="2B265CDC" w:rsidR="004756E0" w:rsidRDefault="004756E0"/>
    <w:p w14:paraId="79C52E2C" w14:textId="1C894E6A" w:rsidR="004756E0" w:rsidRDefault="004756E0"/>
    <w:p w14:paraId="5A91F8DF" w14:textId="2D055DFA" w:rsidR="004756E0" w:rsidRDefault="004756E0"/>
    <w:p w14:paraId="41F306ED" w14:textId="235D9A66" w:rsidR="004756E0" w:rsidRDefault="004756E0"/>
    <w:p w14:paraId="58F90EE6" w14:textId="65BD7135" w:rsidR="004756E0" w:rsidRDefault="004756E0"/>
    <w:p w14:paraId="2FACEE6C" w14:textId="18437BDB" w:rsidR="004756E0" w:rsidRDefault="004756E0"/>
    <w:p w14:paraId="6FF33322" w14:textId="5FFD907E" w:rsidR="004756E0" w:rsidRDefault="004756E0"/>
    <w:p w14:paraId="1D9D1668" w14:textId="2E714516" w:rsidR="004756E0" w:rsidRDefault="004756E0"/>
    <w:p w14:paraId="4A742466" w14:textId="64A53ADD" w:rsidR="004756E0" w:rsidRDefault="004756E0"/>
    <w:p w14:paraId="31D01A03" w14:textId="1782A3E2" w:rsidR="004756E0" w:rsidRDefault="004756E0"/>
    <w:p w14:paraId="09D5D0D3" w14:textId="6AB8D936" w:rsidR="004756E0" w:rsidRDefault="004756E0"/>
    <w:p w14:paraId="5071CD0D" w14:textId="38D43CCC" w:rsidR="004756E0" w:rsidRDefault="004756E0"/>
    <w:p w14:paraId="412D261E" w14:textId="7C1C15BA" w:rsidR="004756E0" w:rsidRDefault="004756E0"/>
    <w:p w14:paraId="37ED6B63" w14:textId="77777777" w:rsidR="003B0D22" w:rsidRDefault="003B0D22"/>
    <w:p w14:paraId="5C7A6FB0" w14:textId="601B9B29" w:rsidR="004756E0" w:rsidRDefault="004756E0"/>
    <w:p w14:paraId="15339B46" w14:textId="77D89555" w:rsidR="004756E0" w:rsidRDefault="004756E0"/>
    <w:p w14:paraId="4AE5D3F7" w14:textId="77777777" w:rsidR="004756E0" w:rsidRDefault="004756E0"/>
    <w:p w14:paraId="61D4EAA5" w14:textId="6DAB84AC" w:rsidR="0035402A" w:rsidRDefault="0035402A">
      <w:r>
        <w:lastRenderedPageBreak/>
        <w:t>Year 6</w:t>
      </w:r>
    </w:p>
    <w:tbl>
      <w:tblPr>
        <w:tblStyle w:val="TableGrid"/>
        <w:tblpPr w:leftFromText="180" w:rightFromText="180" w:vertAnchor="page" w:horzAnchor="margin" w:tblpY="3031"/>
        <w:tblW w:w="0" w:type="auto"/>
        <w:tblLook w:val="04A0" w:firstRow="1" w:lastRow="0" w:firstColumn="1" w:lastColumn="0" w:noHBand="0" w:noVBand="1"/>
      </w:tblPr>
      <w:tblGrid>
        <w:gridCol w:w="1221"/>
        <w:gridCol w:w="1454"/>
        <w:gridCol w:w="1305"/>
        <w:gridCol w:w="1345"/>
        <w:gridCol w:w="1218"/>
        <w:gridCol w:w="1273"/>
        <w:gridCol w:w="1302"/>
        <w:gridCol w:w="1325"/>
        <w:gridCol w:w="1299"/>
        <w:gridCol w:w="1169"/>
        <w:gridCol w:w="1103"/>
      </w:tblGrid>
      <w:tr w:rsidR="004756E0" w14:paraId="27F5D7FE" w14:textId="77777777" w:rsidTr="003B0D22">
        <w:trPr>
          <w:trHeight w:val="848"/>
        </w:trPr>
        <w:tc>
          <w:tcPr>
            <w:tcW w:w="1221" w:type="dxa"/>
          </w:tcPr>
          <w:p w14:paraId="56729ECA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Place value</w:t>
            </w:r>
          </w:p>
          <w:p w14:paraId="06428959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</w:p>
        </w:tc>
        <w:tc>
          <w:tcPr>
            <w:tcW w:w="1454" w:type="dxa"/>
          </w:tcPr>
          <w:p w14:paraId="419BC644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Addition, subtraction, multiplication and division</w:t>
            </w:r>
          </w:p>
        </w:tc>
        <w:tc>
          <w:tcPr>
            <w:tcW w:w="1305" w:type="dxa"/>
          </w:tcPr>
          <w:p w14:paraId="1011FB9E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Fractions</w:t>
            </w:r>
          </w:p>
          <w:p w14:paraId="1CEE98DE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</w:p>
        </w:tc>
        <w:tc>
          <w:tcPr>
            <w:tcW w:w="1345" w:type="dxa"/>
          </w:tcPr>
          <w:p w14:paraId="086B4688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Converting units</w:t>
            </w:r>
          </w:p>
        </w:tc>
        <w:tc>
          <w:tcPr>
            <w:tcW w:w="1218" w:type="dxa"/>
          </w:tcPr>
          <w:p w14:paraId="167D86A2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Ratio</w:t>
            </w:r>
          </w:p>
        </w:tc>
        <w:tc>
          <w:tcPr>
            <w:tcW w:w="1273" w:type="dxa"/>
          </w:tcPr>
          <w:p w14:paraId="68A2A34E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Algebra</w:t>
            </w:r>
          </w:p>
        </w:tc>
        <w:tc>
          <w:tcPr>
            <w:tcW w:w="1302" w:type="dxa"/>
          </w:tcPr>
          <w:p w14:paraId="425FD8DA" w14:textId="22287E0D" w:rsidR="004756E0" w:rsidRPr="00716B97" w:rsidRDefault="00AF4FE7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D</w:t>
            </w:r>
            <w:r w:rsidR="004756E0" w:rsidRPr="00716B97">
              <w:rPr>
                <w:b/>
                <w:sz w:val="16"/>
                <w:szCs w:val="16"/>
              </w:rPr>
              <w:t>ecimals</w:t>
            </w:r>
            <w:r w:rsidR="00D170E9" w:rsidRPr="00716B97">
              <w:rPr>
                <w:b/>
                <w:sz w:val="16"/>
                <w:szCs w:val="16"/>
              </w:rPr>
              <w:t xml:space="preserve"> and percentages</w:t>
            </w:r>
          </w:p>
        </w:tc>
        <w:tc>
          <w:tcPr>
            <w:tcW w:w="1325" w:type="dxa"/>
          </w:tcPr>
          <w:p w14:paraId="720F0426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Area, perimeter and volume</w:t>
            </w:r>
          </w:p>
        </w:tc>
        <w:tc>
          <w:tcPr>
            <w:tcW w:w="1299" w:type="dxa"/>
          </w:tcPr>
          <w:p w14:paraId="451F27A8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Statistics</w:t>
            </w:r>
          </w:p>
        </w:tc>
        <w:tc>
          <w:tcPr>
            <w:tcW w:w="1103" w:type="dxa"/>
          </w:tcPr>
          <w:p w14:paraId="574129A1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Shape</w:t>
            </w:r>
          </w:p>
        </w:tc>
        <w:tc>
          <w:tcPr>
            <w:tcW w:w="1103" w:type="dxa"/>
          </w:tcPr>
          <w:p w14:paraId="79E6D7E8" w14:textId="77777777" w:rsidR="004756E0" w:rsidRPr="00716B97" w:rsidRDefault="004756E0" w:rsidP="004756E0">
            <w:pPr>
              <w:rPr>
                <w:b/>
                <w:sz w:val="16"/>
                <w:szCs w:val="16"/>
              </w:rPr>
            </w:pPr>
            <w:r w:rsidRPr="00716B97">
              <w:rPr>
                <w:b/>
                <w:sz w:val="16"/>
                <w:szCs w:val="16"/>
              </w:rPr>
              <w:t>Position and direction</w:t>
            </w:r>
          </w:p>
        </w:tc>
      </w:tr>
      <w:tr w:rsidR="004756E0" w14:paraId="368A3670" w14:textId="77777777" w:rsidTr="004756E0">
        <w:tc>
          <w:tcPr>
            <w:tcW w:w="1221" w:type="dxa"/>
          </w:tcPr>
          <w:p w14:paraId="1D6BF6BB" w14:textId="77777777" w:rsidR="004756E0" w:rsidRPr="003B0D22" w:rsidRDefault="004756E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Tens</w:t>
            </w:r>
          </w:p>
          <w:p w14:paraId="1206BE1C" w14:textId="77777777" w:rsidR="004756E0" w:rsidRPr="003B0D22" w:rsidRDefault="004756E0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Ones</w:t>
            </w:r>
          </w:p>
          <w:p w14:paraId="27B803A0" w14:textId="77777777" w:rsidR="005A1D21" w:rsidRPr="003B0D22" w:rsidRDefault="005A1D21" w:rsidP="005A1D21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 xml:space="preserve">Hundreds </w:t>
            </w:r>
          </w:p>
          <w:p w14:paraId="596FE797" w14:textId="77777777" w:rsidR="005A1D21" w:rsidRPr="003B0D22" w:rsidRDefault="005A1D21" w:rsidP="005A1D21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Thousands</w:t>
            </w:r>
          </w:p>
          <w:p w14:paraId="35147D39" w14:textId="77777777" w:rsidR="005A1D21" w:rsidRPr="003B0D22" w:rsidRDefault="005A1D21" w:rsidP="005A1D21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 xml:space="preserve">Ten </w:t>
            </w:r>
            <w:proofErr w:type="gramStart"/>
            <w:r w:rsidRPr="003B0D22">
              <w:rPr>
                <w:color w:val="0070C0"/>
                <w:sz w:val="16"/>
                <w:szCs w:val="16"/>
              </w:rPr>
              <w:t>thousands</w:t>
            </w:r>
            <w:proofErr w:type="gramEnd"/>
          </w:p>
          <w:p w14:paraId="6E14C6BA" w14:textId="77777777" w:rsidR="005A1D21" w:rsidRPr="003B0D22" w:rsidRDefault="005A1D21" w:rsidP="005A1D21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 xml:space="preserve">Hundred </w:t>
            </w:r>
            <w:proofErr w:type="gramStart"/>
            <w:r w:rsidRPr="003B0D22">
              <w:rPr>
                <w:color w:val="0070C0"/>
                <w:sz w:val="16"/>
                <w:szCs w:val="16"/>
              </w:rPr>
              <w:t>thousands</w:t>
            </w:r>
            <w:proofErr w:type="gramEnd"/>
          </w:p>
          <w:p w14:paraId="77198913" w14:textId="5D2EEFA8" w:rsidR="005A1D21" w:rsidRPr="003B0D22" w:rsidRDefault="005A1D21" w:rsidP="005A1D21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Millions</w:t>
            </w:r>
          </w:p>
          <w:p w14:paraId="4CE76D1F" w14:textId="77777777" w:rsidR="005A1D21" w:rsidRPr="00716B97" w:rsidRDefault="005A1D21" w:rsidP="005A1D21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 xml:space="preserve">Ten </w:t>
            </w:r>
            <w:proofErr w:type="gramStart"/>
            <w:r w:rsidRPr="00716B97">
              <w:rPr>
                <w:sz w:val="16"/>
                <w:szCs w:val="16"/>
              </w:rPr>
              <w:t>millions</w:t>
            </w:r>
            <w:proofErr w:type="gramEnd"/>
          </w:p>
          <w:p w14:paraId="571C8BC9" w14:textId="502D4017" w:rsidR="005A1D21" w:rsidRPr="003B0D22" w:rsidRDefault="005A1D21" w:rsidP="005A1D21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Placeholder</w:t>
            </w:r>
          </w:p>
          <w:p w14:paraId="1B001D46" w14:textId="2A16F036" w:rsidR="005A1D21" w:rsidRPr="003B0D22" w:rsidRDefault="005A1D21" w:rsidP="005A1D21">
            <w:pPr>
              <w:rPr>
                <w:color w:val="000000" w:themeColor="text1"/>
                <w:sz w:val="16"/>
                <w:szCs w:val="16"/>
              </w:rPr>
            </w:pPr>
            <w:r w:rsidRPr="003B0D22">
              <w:rPr>
                <w:color w:val="000000" w:themeColor="text1"/>
                <w:sz w:val="16"/>
                <w:szCs w:val="16"/>
              </w:rPr>
              <w:t>Power</w:t>
            </w:r>
          </w:p>
          <w:p w14:paraId="660555AC" w14:textId="7F0E732D" w:rsidR="005A1D21" w:rsidRPr="003B0D22" w:rsidRDefault="005A1D21" w:rsidP="005A1D21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Midpoint</w:t>
            </w:r>
          </w:p>
          <w:p w14:paraId="5926F4AB" w14:textId="3A2032BF" w:rsidR="005A1D21" w:rsidRPr="003B0D22" w:rsidRDefault="005A1D21" w:rsidP="005A1D21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Interval</w:t>
            </w:r>
          </w:p>
          <w:p w14:paraId="5BA1FCDE" w14:textId="6011F129" w:rsidR="005A1D21" w:rsidRPr="003B0D22" w:rsidRDefault="005A1D21" w:rsidP="005A1D21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Multiple</w:t>
            </w:r>
          </w:p>
          <w:p w14:paraId="2B5D8EF5" w14:textId="5B288533" w:rsidR="005A1D21" w:rsidRPr="003B0D22" w:rsidRDefault="005A1D21" w:rsidP="005A1D21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Ascending</w:t>
            </w:r>
          </w:p>
          <w:p w14:paraId="09DEF25F" w14:textId="11109D78" w:rsidR="005A1D21" w:rsidRPr="003B0D22" w:rsidRDefault="005A1D21" w:rsidP="005A1D21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Descending</w:t>
            </w:r>
          </w:p>
          <w:p w14:paraId="733DED6F" w14:textId="0BCB237D" w:rsidR="005A1D21" w:rsidRPr="003B0D22" w:rsidRDefault="005A1D21" w:rsidP="005A1D21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Rounding</w:t>
            </w:r>
          </w:p>
          <w:p w14:paraId="0B1D38C5" w14:textId="7AC40B5C" w:rsidR="005A1D21" w:rsidRPr="003B0D22" w:rsidRDefault="005A1D21" w:rsidP="005A1D21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Negative</w:t>
            </w:r>
          </w:p>
          <w:p w14:paraId="3BF1987D" w14:textId="52294FDF" w:rsidR="005A1D21" w:rsidRPr="003B0D22" w:rsidRDefault="005A1D21" w:rsidP="005A1D21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Positive</w:t>
            </w:r>
          </w:p>
          <w:p w14:paraId="1CF0CD71" w14:textId="77777777" w:rsidR="005A1D21" w:rsidRPr="00716B97" w:rsidRDefault="005A1D21" w:rsidP="005A1D21">
            <w:pPr>
              <w:rPr>
                <w:sz w:val="16"/>
                <w:szCs w:val="16"/>
              </w:rPr>
            </w:pPr>
          </w:p>
          <w:p w14:paraId="51E51409" w14:textId="72844373" w:rsidR="005A1D21" w:rsidRPr="00716B97" w:rsidRDefault="005A1D21" w:rsidP="004756E0">
            <w:pPr>
              <w:rPr>
                <w:sz w:val="16"/>
                <w:szCs w:val="16"/>
              </w:rPr>
            </w:pPr>
          </w:p>
        </w:tc>
        <w:tc>
          <w:tcPr>
            <w:tcW w:w="1454" w:type="dxa"/>
          </w:tcPr>
          <w:p w14:paraId="6A83A44B" w14:textId="77777777" w:rsidR="005A1D21" w:rsidRPr="003B0D22" w:rsidRDefault="005A1D2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Exchange</w:t>
            </w:r>
          </w:p>
          <w:p w14:paraId="7BEC2BEA" w14:textId="6742AA44" w:rsidR="005A1D21" w:rsidRPr="003B0D22" w:rsidRDefault="005A1D2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Factors</w:t>
            </w:r>
          </w:p>
          <w:p w14:paraId="64ECE996" w14:textId="6FCA1401" w:rsidR="005A1D21" w:rsidRPr="003B0D22" w:rsidRDefault="005A1D2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Common factor</w:t>
            </w:r>
          </w:p>
          <w:p w14:paraId="69310187" w14:textId="66898F6F" w:rsidR="005A1D21" w:rsidRPr="003B0D22" w:rsidRDefault="005A1D2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Multiples</w:t>
            </w:r>
          </w:p>
          <w:p w14:paraId="41D352D7" w14:textId="77777777" w:rsidR="005A1D21" w:rsidRPr="003B0D22" w:rsidRDefault="005A1D2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Common multiple</w:t>
            </w:r>
          </w:p>
          <w:p w14:paraId="52DC5101" w14:textId="77777777" w:rsidR="005A1D21" w:rsidRPr="003B0D22" w:rsidRDefault="005A1D2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Product</w:t>
            </w:r>
          </w:p>
          <w:p w14:paraId="397E6E94" w14:textId="243BACE2" w:rsidR="005A1D21" w:rsidRPr="003B0D22" w:rsidRDefault="005A1D2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Divisible</w:t>
            </w:r>
          </w:p>
          <w:p w14:paraId="39C5FABF" w14:textId="2DCC39FC" w:rsidR="005A1D21" w:rsidRPr="003B0D22" w:rsidRDefault="005A1D2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Prime</w:t>
            </w:r>
          </w:p>
          <w:p w14:paraId="35407F4B" w14:textId="3408D685" w:rsidR="005A1D21" w:rsidRPr="003B0D22" w:rsidRDefault="005A1D2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Composite</w:t>
            </w:r>
          </w:p>
          <w:p w14:paraId="14857187" w14:textId="72F602B5" w:rsidR="005A1D21" w:rsidRPr="003B0D22" w:rsidRDefault="005A1D2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 xml:space="preserve">Squared </w:t>
            </w:r>
          </w:p>
          <w:p w14:paraId="49857147" w14:textId="7B90E47A" w:rsidR="005A1D21" w:rsidRPr="003B0D22" w:rsidRDefault="005A1D2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Cubed</w:t>
            </w:r>
          </w:p>
          <w:p w14:paraId="5EC7A8B0" w14:textId="7582D743" w:rsidR="005A1D21" w:rsidRPr="003B0D22" w:rsidRDefault="005A1D2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Remainder</w:t>
            </w:r>
          </w:p>
          <w:p w14:paraId="0C4FEEEA" w14:textId="52121854" w:rsidR="005A1D21" w:rsidRPr="003B0D22" w:rsidRDefault="005A1D21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Partition</w:t>
            </w:r>
          </w:p>
          <w:p w14:paraId="1427D790" w14:textId="333CF048" w:rsidR="005A1D21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Operation</w:t>
            </w:r>
          </w:p>
          <w:p w14:paraId="5B8EF3ED" w14:textId="77777777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Inverse</w:t>
            </w:r>
          </w:p>
          <w:p w14:paraId="5C3E8EA2" w14:textId="3282B60E" w:rsidR="00D170E9" w:rsidRPr="00716B97" w:rsidRDefault="00D170E9" w:rsidP="004756E0">
            <w:pPr>
              <w:rPr>
                <w:sz w:val="16"/>
                <w:szCs w:val="16"/>
              </w:rPr>
            </w:pPr>
          </w:p>
        </w:tc>
        <w:tc>
          <w:tcPr>
            <w:tcW w:w="1305" w:type="dxa"/>
          </w:tcPr>
          <w:p w14:paraId="694C37BA" w14:textId="77777777" w:rsidR="004756E0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Common factors</w:t>
            </w:r>
          </w:p>
          <w:p w14:paraId="29A7CFF0" w14:textId="3F202EDE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Numerator</w:t>
            </w:r>
          </w:p>
          <w:p w14:paraId="1633A9FD" w14:textId="2C68BBE0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Denominator</w:t>
            </w:r>
          </w:p>
          <w:p w14:paraId="7AAB09DD" w14:textId="77777777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Simplest form</w:t>
            </w:r>
          </w:p>
          <w:p w14:paraId="16DC969A" w14:textId="77777777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Mixed number</w:t>
            </w:r>
          </w:p>
          <w:p w14:paraId="3B871EC6" w14:textId="3B06BCDB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Improper fraction</w:t>
            </w:r>
          </w:p>
          <w:p w14:paraId="1851DB5E" w14:textId="61B8399B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Proper fraction</w:t>
            </w:r>
          </w:p>
          <w:p w14:paraId="48BBB212" w14:textId="7386E159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Equivalent</w:t>
            </w:r>
          </w:p>
          <w:p w14:paraId="187FFEB5" w14:textId="5C542344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Common numerator</w:t>
            </w:r>
          </w:p>
          <w:p w14:paraId="22D9D4E0" w14:textId="56C5F72F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Common denominator</w:t>
            </w:r>
          </w:p>
          <w:p w14:paraId="03A8BA11" w14:textId="3E716B36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Integer</w:t>
            </w:r>
          </w:p>
          <w:p w14:paraId="202ADF12" w14:textId="074677D4" w:rsidR="00D170E9" w:rsidRPr="00716B97" w:rsidRDefault="00D170E9" w:rsidP="004756E0">
            <w:pPr>
              <w:rPr>
                <w:sz w:val="16"/>
                <w:szCs w:val="16"/>
              </w:rPr>
            </w:pPr>
          </w:p>
          <w:p w14:paraId="66F2D63C" w14:textId="7496655E" w:rsidR="00D170E9" w:rsidRPr="00716B97" w:rsidRDefault="00D170E9" w:rsidP="004756E0">
            <w:pPr>
              <w:rPr>
                <w:sz w:val="16"/>
                <w:szCs w:val="16"/>
              </w:rPr>
            </w:pPr>
          </w:p>
        </w:tc>
        <w:tc>
          <w:tcPr>
            <w:tcW w:w="1345" w:type="dxa"/>
          </w:tcPr>
          <w:p w14:paraId="3AE0A295" w14:textId="20473F44" w:rsidR="004756E0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Length</w:t>
            </w:r>
          </w:p>
          <w:p w14:paraId="06858A4B" w14:textId="2CF98C16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Mass</w:t>
            </w:r>
          </w:p>
          <w:p w14:paraId="29854CAA" w14:textId="41EB8039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Capacity</w:t>
            </w:r>
          </w:p>
          <w:p w14:paraId="3E96BB7D" w14:textId="77777777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Kilo</w:t>
            </w:r>
          </w:p>
          <w:p w14:paraId="37A37C89" w14:textId="77777777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Metre</w:t>
            </w:r>
          </w:p>
          <w:p w14:paraId="15ED6140" w14:textId="77777777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Gram</w:t>
            </w:r>
          </w:p>
          <w:p w14:paraId="4EB880AF" w14:textId="77777777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Kilometre</w:t>
            </w:r>
          </w:p>
          <w:p w14:paraId="172D8867" w14:textId="77777777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Kilogram</w:t>
            </w:r>
          </w:p>
          <w:p w14:paraId="48D68E31" w14:textId="77777777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Milli</w:t>
            </w:r>
          </w:p>
          <w:p w14:paraId="6A19BF2C" w14:textId="77777777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Millilitre</w:t>
            </w:r>
          </w:p>
          <w:p w14:paraId="78C7DEDC" w14:textId="77777777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Litre</w:t>
            </w:r>
          </w:p>
          <w:p w14:paraId="26BDA2FF" w14:textId="77777777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Millimetre</w:t>
            </w:r>
          </w:p>
          <w:p w14:paraId="5422DAE4" w14:textId="77777777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Centimetre</w:t>
            </w:r>
          </w:p>
          <w:p w14:paraId="583436E4" w14:textId="77777777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Equivalent</w:t>
            </w:r>
          </w:p>
          <w:p w14:paraId="662AAF67" w14:textId="77777777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Imperial</w:t>
            </w:r>
          </w:p>
          <w:p w14:paraId="0E97F5D0" w14:textId="77777777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Metric</w:t>
            </w:r>
          </w:p>
          <w:p w14:paraId="02A2E779" w14:textId="32D6A7ED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Approximately</w:t>
            </w:r>
          </w:p>
          <w:p w14:paraId="77C227AD" w14:textId="6FD7DFAF" w:rsidR="00D170E9" w:rsidRPr="00716B97" w:rsidRDefault="00D170E9" w:rsidP="00D170E9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Miles</w:t>
            </w:r>
          </w:p>
          <w:p w14:paraId="5D7B5C58" w14:textId="7F481FA6" w:rsidR="00D170E9" w:rsidRPr="00716B97" w:rsidRDefault="00D170E9" w:rsidP="00D170E9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Foot</w:t>
            </w:r>
          </w:p>
          <w:p w14:paraId="5B420901" w14:textId="07426BB6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Inch</w:t>
            </w:r>
          </w:p>
          <w:p w14:paraId="56EDB25F" w14:textId="6CB8D9E5" w:rsidR="00D170E9" w:rsidRPr="00716B97" w:rsidRDefault="00D170E9" w:rsidP="00D170E9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Stone</w:t>
            </w:r>
          </w:p>
          <w:p w14:paraId="34B00F5B" w14:textId="59E9F134" w:rsidR="00D170E9" w:rsidRPr="003B0D22" w:rsidRDefault="00D170E9" w:rsidP="00D170E9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Pound</w:t>
            </w:r>
          </w:p>
          <w:p w14:paraId="3FD91F57" w14:textId="77777777" w:rsidR="00D170E9" w:rsidRPr="00D55AA8" w:rsidRDefault="00D170E9" w:rsidP="00D170E9">
            <w:pPr>
              <w:rPr>
                <w:color w:val="00B050"/>
                <w:sz w:val="16"/>
                <w:szCs w:val="16"/>
              </w:rPr>
            </w:pPr>
          </w:p>
          <w:p w14:paraId="0D119F88" w14:textId="3F5B3822" w:rsidR="00D170E9" w:rsidRPr="00716B97" w:rsidRDefault="00D170E9" w:rsidP="00D170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18" w:type="dxa"/>
          </w:tcPr>
          <w:p w14:paraId="2E323E55" w14:textId="5E6696B9" w:rsidR="004756E0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Relationship</w:t>
            </w:r>
          </w:p>
          <w:p w14:paraId="3A32FDD9" w14:textId="4FCF0A03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Ratio</w:t>
            </w:r>
          </w:p>
          <w:p w14:paraId="555348C7" w14:textId="77777777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Common factor</w:t>
            </w:r>
          </w:p>
          <w:p w14:paraId="217E704E" w14:textId="4AF43317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Part</w:t>
            </w:r>
          </w:p>
          <w:p w14:paraId="570AD569" w14:textId="76B3D95A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Whole</w:t>
            </w:r>
          </w:p>
          <w:p w14:paraId="04ACC281" w14:textId="2E6E96E3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Scale</w:t>
            </w:r>
          </w:p>
          <w:p w14:paraId="49E56340" w14:textId="77777777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Scale factor</w:t>
            </w:r>
          </w:p>
          <w:p w14:paraId="1770B0C9" w14:textId="3DC8B95F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Enlarged</w:t>
            </w:r>
          </w:p>
          <w:p w14:paraId="7821CED0" w14:textId="59BBDF41" w:rsidR="00D170E9" w:rsidRPr="00716B97" w:rsidRDefault="00D170E9" w:rsidP="004756E0">
            <w:pPr>
              <w:rPr>
                <w:sz w:val="16"/>
                <w:szCs w:val="16"/>
              </w:rPr>
            </w:pPr>
          </w:p>
        </w:tc>
        <w:tc>
          <w:tcPr>
            <w:tcW w:w="1273" w:type="dxa"/>
          </w:tcPr>
          <w:p w14:paraId="75ED0EE0" w14:textId="77777777" w:rsidR="004756E0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Input</w:t>
            </w:r>
          </w:p>
          <w:p w14:paraId="19D12F4A" w14:textId="77777777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Output</w:t>
            </w:r>
          </w:p>
          <w:p w14:paraId="145032CD" w14:textId="6529F560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Inverse</w:t>
            </w:r>
          </w:p>
          <w:p w14:paraId="2BDD0BA2" w14:textId="4E225CBA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Function</w:t>
            </w:r>
          </w:p>
          <w:p w14:paraId="7554D2FB" w14:textId="6A13EDDE" w:rsidR="00D170E9" w:rsidRPr="003B0D22" w:rsidRDefault="00D170E9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Represent</w:t>
            </w:r>
          </w:p>
          <w:p w14:paraId="33515AF6" w14:textId="5DA5A7AA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Expression</w:t>
            </w:r>
          </w:p>
          <w:p w14:paraId="2B748E9A" w14:textId="64B4E1C2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Substitute</w:t>
            </w:r>
          </w:p>
          <w:p w14:paraId="17E10786" w14:textId="6FAFE9C0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Formula</w:t>
            </w:r>
          </w:p>
          <w:p w14:paraId="1A823EEE" w14:textId="636E21CC" w:rsidR="00D170E9" w:rsidRPr="00716B97" w:rsidRDefault="00D170E9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Equation</w:t>
            </w:r>
          </w:p>
          <w:p w14:paraId="4407FA6C" w14:textId="375A33CE" w:rsidR="00D170E9" w:rsidRPr="00716B97" w:rsidRDefault="00D170E9" w:rsidP="004756E0">
            <w:pPr>
              <w:rPr>
                <w:sz w:val="16"/>
                <w:szCs w:val="16"/>
              </w:rPr>
            </w:pPr>
          </w:p>
        </w:tc>
        <w:tc>
          <w:tcPr>
            <w:tcW w:w="1302" w:type="dxa"/>
          </w:tcPr>
          <w:p w14:paraId="2275CD4C" w14:textId="77777777" w:rsidR="00AF4FE7" w:rsidRPr="003B0D22" w:rsidRDefault="00AF4FE7" w:rsidP="00AF4FE7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Tenth</w:t>
            </w:r>
          </w:p>
          <w:p w14:paraId="1C51999A" w14:textId="77777777" w:rsidR="00AF4FE7" w:rsidRPr="003B0D22" w:rsidRDefault="00AF4FE7" w:rsidP="00AF4FE7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Hundredth</w:t>
            </w:r>
          </w:p>
          <w:p w14:paraId="017E7D3E" w14:textId="77777777" w:rsidR="00AF4FE7" w:rsidRPr="003B0D22" w:rsidRDefault="00AF4FE7" w:rsidP="00AF4FE7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 xml:space="preserve">Thousandth </w:t>
            </w:r>
          </w:p>
          <w:p w14:paraId="6C977442" w14:textId="77777777" w:rsidR="00AF4FE7" w:rsidRPr="003B0D22" w:rsidRDefault="00AF4FE7" w:rsidP="00AF4FE7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 xml:space="preserve">Whole </w:t>
            </w:r>
          </w:p>
          <w:p w14:paraId="095405C9" w14:textId="77777777" w:rsidR="00AF4FE7" w:rsidRPr="003B0D22" w:rsidRDefault="00AF4FE7" w:rsidP="00AF4FE7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Decimal number</w:t>
            </w:r>
          </w:p>
          <w:p w14:paraId="16887FAD" w14:textId="6F4850DC" w:rsidR="004756E0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Value</w:t>
            </w:r>
          </w:p>
          <w:p w14:paraId="646F39FA" w14:textId="765977AC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Rounding</w:t>
            </w:r>
          </w:p>
          <w:p w14:paraId="0174E2D2" w14:textId="139C5FE2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Integer</w:t>
            </w:r>
          </w:p>
          <w:p w14:paraId="716EB0F8" w14:textId="068825CF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Equivalent</w:t>
            </w:r>
          </w:p>
          <w:p w14:paraId="4076646B" w14:textId="605F25C0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Convert</w:t>
            </w:r>
          </w:p>
          <w:p w14:paraId="1B000A11" w14:textId="62BE7D7C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Recurring</w:t>
            </w:r>
          </w:p>
          <w:p w14:paraId="5027EF55" w14:textId="77777777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 xml:space="preserve">Percent </w:t>
            </w:r>
          </w:p>
          <w:p w14:paraId="011EDAA1" w14:textId="43633653" w:rsidR="00AF4FE7" w:rsidRPr="00716B97" w:rsidRDefault="00AF4FE7" w:rsidP="004756E0">
            <w:pPr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55AE52EA" w14:textId="3E945C2F" w:rsidR="004756E0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Area</w:t>
            </w:r>
          </w:p>
          <w:p w14:paraId="20A48CBB" w14:textId="16A09B29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Perimeter</w:t>
            </w:r>
          </w:p>
          <w:p w14:paraId="053D0936" w14:textId="6C53EEC0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Volume</w:t>
            </w:r>
          </w:p>
          <w:p w14:paraId="11CE5F42" w14:textId="066F943A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Rectilinear</w:t>
            </w:r>
          </w:p>
          <w:p w14:paraId="5EF204D2" w14:textId="77777777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Perpendicular</w:t>
            </w:r>
          </w:p>
          <w:p w14:paraId="39AABB90" w14:textId="6CBF1EEC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Parallel</w:t>
            </w:r>
          </w:p>
          <w:p w14:paraId="03184388" w14:textId="77777777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Formula</w:t>
            </w:r>
          </w:p>
          <w:p w14:paraId="54654F60" w14:textId="7FA7C794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Side</w:t>
            </w:r>
          </w:p>
          <w:p w14:paraId="63F303F7" w14:textId="06093493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Base</w:t>
            </w:r>
          </w:p>
          <w:p w14:paraId="4FBF5EA2" w14:textId="03D3D16A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Height</w:t>
            </w:r>
          </w:p>
          <w:p w14:paraId="17B5FA5A" w14:textId="62CF8F75" w:rsidR="00AF4FE7" w:rsidRPr="00716B97" w:rsidRDefault="00AF4FE7" w:rsidP="004756E0">
            <w:pPr>
              <w:rPr>
                <w:sz w:val="16"/>
                <w:szCs w:val="16"/>
              </w:rPr>
            </w:pPr>
          </w:p>
        </w:tc>
        <w:tc>
          <w:tcPr>
            <w:tcW w:w="1299" w:type="dxa"/>
          </w:tcPr>
          <w:p w14:paraId="29C98279" w14:textId="77777777" w:rsidR="004756E0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Line graph</w:t>
            </w:r>
          </w:p>
          <w:p w14:paraId="42F70149" w14:textId="2B4AB05E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Axis</w:t>
            </w:r>
          </w:p>
          <w:p w14:paraId="75CF4708" w14:textId="09575C8C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Data</w:t>
            </w:r>
          </w:p>
          <w:p w14:paraId="2434D308" w14:textId="77777777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Bar chart</w:t>
            </w:r>
          </w:p>
          <w:p w14:paraId="5FA9727B" w14:textId="77777777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Pie chart</w:t>
            </w:r>
          </w:p>
          <w:p w14:paraId="2FA1A42B" w14:textId="64383AF2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Percentage</w:t>
            </w:r>
          </w:p>
          <w:p w14:paraId="70C1A900" w14:textId="757DCF30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Mean</w:t>
            </w:r>
          </w:p>
          <w:p w14:paraId="3B521A73" w14:textId="7E85DECF" w:rsidR="00AF4FE7" w:rsidRPr="00716B97" w:rsidRDefault="00AF4FE7" w:rsidP="004756E0">
            <w:pPr>
              <w:rPr>
                <w:sz w:val="16"/>
                <w:szCs w:val="16"/>
              </w:rPr>
            </w:pPr>
          </w:p>
        </w:tc>
        <w:tc>
          <w:tcPr>
            <w:tcW w:w="1103" w:type="dxa"/>
          </w:tcPr>
          <w:p w14:paraId="4853D989" w14:textId="0497BA9F" w:rsidR="004756E0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Angle</w:t>
            </w:r>
          </w:p>
          <w:p w14:paraId="03B0CEB8" w14:textId="15A6E934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Obtuse</w:t>
            </w:r>
          </w:p>
          <w:p w14:paraId="4D86BFF6" w14:textId="4BB9F67D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Acute</w:t>
            </w:r>
          </w:p>
          <w:p w14:paraId="14009FF7" w14:textId="77777777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Reflex</w:t>
            </w:r>
          </w:p>
          <w:p w14:paraId="42A2AAFF" w14:textId="77777777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Right angle</w:t>
            </w:r>
          </w:p>
          <w:p w14:paraId="436932C4" w14:textId="22E1D43B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Protractor</w:t>
            </w:r>
          </w:p>
          <w:p w14:paraId="4A5D4106" w14:textId="77777777" w:rsidR="00AF4FE7" w:rsidRPr="00716B97" w:rsidRDefault="00AF4FE7" w:rsidP="004756E0">
            <w:pPr>
              <w:rPr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 xml:space="preserve">Straight </w:t>
            </w:r>
            <w:r w:rsidRPr="00716B97">
              <w:rPr>
                <w:sz w:val="16"/>
                <w:szCs w:val="16"/>
              </w:rPr>
              <w:t>line</w:t>
            </w:r>
          </w:p>
          <w:p w14:paraId="4C669ACE" w14:textId="77777777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Vertically opposite</w:t>
            </w:r>
          </w:p>
          <w:p w14:paraId="11B67130" w14:textId="35F0C98E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Interior angles</w:t>
            </w:r>
          </w:p>
          <w:p w14:paraId="717128A2" w14:textId="3151F028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Scalene</w:t>
            </w:r>
          </w:p>
          <w:p w14:paraId="138C328F" w14:textId="13B8F835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Isosceles</w:t>
            </w:r>
          </w:p>
          <w:p w14:paraId="54C04EA2" w14:textId="1F0C105E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 xml:space="preserve">Equilateral </w:t>
            </w:r>
          </w:p>
          <w:p w14:paraId="015B1A5A" w14:textId="238ACBED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Quadrilatera</w:t>
            </w:r>
            <w:r w:rsidR="00B15848">
              <w:rPr>
                <w:color w:val="0070C0"/>
                <w:sz w:val="16"/>
                <w:szCs w:val="16"/>
              </w:rPr>
              <w:t>l</w:t>
            </w:r>
          </w:p>
          <w:p w14:paraId="2A960BE7" w14:textId="7B79F376" w:rsidR="00AF4FE7" w:rsidRPr="003B0D22" w:rsidRDefault="00AF4FE7" w:rsidP="004756E0">
            <w:pPr>
              <w:rPr>
                <w:color w:val="0070C0"/>
                <w:sz w:val="16"/>
                <w:szCs w:val="16"/>
              </w:rPr>
            </w:pPr>
            <w:r w:rsidRPr="003B0D22">
              <w:rPr>
                <w:color w:val="0070C0"/>
                <w:sz w:val="16"/>
                <w:szCs w:val="16"/>
              </w:rPr>
              <w:t>Polygon</w:t>
            </w:r>
          </w:p>
          <w:p w14:paraId="60FA610C" w14:textId="00B2D854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Radius</w:t>
            </w:r>
          </w:p>
          <w:p w14:paraId="33069946" w14:textId="3EEED122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Diameter</w:t>
            </w:r>
          </w:p>
          <w:p w14:paraId="100AA005" w14:textId="633BE1A4" w:rsidR="00AF4FE7" w:rsidRPr="00716B97" w:rsidRDefault="00AF4FE7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Circumference</w:t>
            </w:r>
          </w:p>
          <w:p w14:paraId="33291111" w14:textId="4164F444" w:rsidR="00AF4FE7" w:rsidRPr="00716B97" w:rsidRDefault="00EE7DDF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Net</w:t>
            </w:r>
          </w:p>
          <w:p w14:paraId="1CFF2BFE" w14:textId="20F7F9F8" w:rsidR="00EE7DDF" w:rsidRPr="00B15848" w:rsidRDefault="00EE7DDF" w:rsidP="004756E0">
            <w:pPr>
              <w:rPr>
                <w:color w:val="0070C0"/>
                <w:sz w:val="16"/>
                <w:szCs w:val="16"/>
              </w:rPr>
            </w:pPr>
            <w:r w:rsidRPr="00B15848">
              <w:rPr>
                <w:color w:val="0070C0"/>
                <w:sz w:val="16"/>
                <w:szCs w:val="16"/>
              </w:rPr>
              <w:t>Face</w:t>
            </w:r>
          </w:p>
          <w:p w14:paraId="67EBAAD8" w14:textId="77777777" w:rsidR="00EE7DDF" w:rsidRPr="00716B97" w:rsidRDefault="00EE7DDF" w:rsidP="004756E0">
            <w:pPr>
              <w:rPr>
                <w:sz w:val="16"/>
                <w:szCs w:val="16"/>
              </w:rPr>
            </w:pPr>
          </w:p>
          <w:p w14:paraId="57CD8541" w14:textId="58C7BAEE" w:rsidR="00AF4FE7" w:rsidRPr="00716B97" w:rsidRDefault="00AF4FE7" w:rsidP="004756E0">
            <w:pPr>
              <w:rPr>
                <w:sz w:val="16"/>
                <w:szCs w:val="16"/>
              </w:rPr>
            </w:pPr>
          </w:p>
        </w:tc>
        <w:tc>
          <w:tcPr>
            <w:tcW w:w="1103" w:type="dxa"/>
          </w:tcPr>
          <w:p w14:paraId="44BB0A38" w14:textId="77777777" w:rsidR="004756E0" w:rsidRPr="00B15848" w:rsidRDefault="00EE7DDF" w:rsidP="004756E0">
            <w:pPr>
              <w:rPr>
                <w:color w:val="0070C0"/>
                <w:sz w:val="16"/>
                <w:szCs w:val="16"/>
              </w:rPr>
            </w:pPr>
            <w:r w:rsidRPr="00B15848">
              <w:rPr>
                <w:color w:val="0070C0"/>
                <w:sz w:val="16"/>
                <w:szCs w:val="16"/>
              </w:rPr>
              <w:t>Coordinate</w:t>
            </w:r>
          </w:p>
          <w:p w14:paraId="09814564" w14:textId="6FA7A765" w:rsidR="00EE7DDF" w:rsidRPr="00B15848" w:rsidRDefault="00EE7DDF" w:rsidP="004756E0">
            <w:pPr>
              <w:rPr>
                <w:color w:val="0070C0"/>
                <w:sz w:val="16"/>
                <w:szCs w:val="16"/>
              </w:rPr>
            </w:pPr>
            <w:r w:rsidRPr="00B15848">
              <w:rPr>
                <w:color w:val="0070C0"/>
                <w:sz w:val="16"/>
                <w:szCs w:val="16"/>
              </w:rPr>
              <w:t>Horizontal</w:t>
            </w:r>
          </w:p>
          <w:p w14:paraId="6047EC5E" w14:textId="77777777" w:rsidR="00EE7DDF" w:rsidRPr="00B15848" w:rsidRDefault="00EE7DDF" w:rsidP="004756E0">
            <w:pPr>
              <w:rPr>
                <w:color w:val="0070C0"/>
                <w:sz w:val="16"/>
                <w:szCs w:val="16"/>
              </w:rPr>
            </w:pPr>
            <w:r w:rsidRPr="00B15848">
              <w:rPr>
                <w:color w:val="0070C0"/>
                <w:sz w:val="16"/>
                <w:szCs w:val="16"/>
              </w:rPr>
              <w:t>Vertical</w:t>
            </w:r>
          </w:p>
          <w:p w14:paraId="089843F8" w14:textId="08B59ADA" w:rsidR="00EE7DDF" w:rsidRPr="00B15848" w:rsidRDefault="00EE7DDF" w:rsidP="004756E0">
            <w:pPr>
              <w:rPr>
                <w:color w:val="0070C0"/>
                <w:sz w:val="16"/>
                <w:szCs w:val="16"/>
              </w:rPr>
            </w:pPr>
            <w:r w:rsidRPr="00B15848">
              <w:rPr>
                <w:color w:val="0070C0"/>
                <w:sz w:val="16"/>
                <w:szCs w:val="16"/>
              </w:rPr>
              <w:t>Positive</w:t>
            </w:r>
          </w:p>
          <w:p w14:paraId="1CFC6DB2" w14:textId="42E5E4C4" w:rsidR="00EE7DDF" w:rsidRPr="00B15848" w:rsidRDefault="00EE7DDF" w:rsidP="004756E0">
            <w:pPr>
              <w:rPr>
                <w:color w:val="0070C0"/>
                <w:sz w:val="16"/>
                <w:szCs w:val="16"/>
              </w:rPr>
            </w:pPr>
            <w:r w:rsidRPr="00B15848">
              <w:rPr>
                <w:color w:val="0070C0"/>
                <w:sz w:val="16"/>
                <w:szCs w:val="16"/>
              </w:rPr>
              <w:t>Negative</w:t>
            </w:r>
          </w:p>
          <w:p w14:paraId="2FE960FC" w14:textId="084283A7" w:rsidR="00EE7DDF" w:rsidRPr="00716B97" w:rsidRDefault="00EE7DDF" w:rsidP="004756E0">
            <w:pPr>
              <w:rPr>
                <w:sz w:val="16"/>
                <w:szCs w:val="16"/>
              </w:rPr>
            </w:pPr>
            <w:r w:rsidRPr="00716B97">
              <w:rPr>
                <w:sz w:val="16"/>
                <w:szCs w:val="16"/>
              </w:rPr>
              <w:t>Quadrant</w:t>
            </w:r>
          </w:p>
          <w:p w14:paraId="4C3C64A0" w14:textId="7EAF830B" w:rsidR="00EE7DDF" w:rsidRPr="00B15848" w:rsidRDefault="00EE7DDF" w:rsidP="004756E0">
            <w:pPr>
              <w:rPr>
                <w:color w:val="0070C0"/>
                <w:sz w:val="16"/>
                <w:szCs w:val="16"/>
              </w:rPr>
            </w:pPr>
            <w:r w:rsidRPr="00B15848">
              <w:rPr>
                <w:color w:val="0070C0"/>
                <w:sz w:val="16"/>
                <w:szCs w:val="16"/>
              </w:rPr>
              <w:t>Vertices</w:t>
            </w:r>
          </w:p>
          <w:p w14:paraId="79E7B8B0" w14:textId="62844D88" w:rsidR="00EE7DDF" w:rsidRPr="00B15848" w:rsidRDefault="00EE7DDF" w:rsidP="004756E0">
            <w:pPr>
              <w:rPr>
                <w:color w:val="0070C0"/>
                <w:sz w:val="16"/>
                <w:szCs w:val="16"/>
              </w:rPr>
            </w:pPr>
            <w:r w:rsidRPr="00B15848">
              <w:rPr>
                <w:color w:val="0070C0"/>
                <w:sz w:val="16"/>
                <w:szCs w:val="16"/>
              </w:rPr>
              <w:t>Translate</w:t>
            </w:r>
          </w:p>
          <w:p w14:paraId="298F9B82" w14:textId="0ED84F23" w:rsidR="00EE7DDF" w:rsidRPr="00B15848" w:rsidRDefault="00EE7DDF" w:rsidP="004756E0">
            <w:pPr>
              <w:rPr>
                <w:color w:val="0070C0"/>
                <w:sz w:val="16"/>
                <w:szCs w:val="16"/>
              </w:rPr>
            </w:pPr>
            <w:r w:rsidRPr="00B15848">
              <w:rPr>
                <w:color w:val="0070C0"/>
                <w:sz w:val="16"/>
                <w:szCs w:val="16"/>
              </w:rPr>
              <w:t>Reflect</w:t>
            </w:r>
          </w:p>
          <w:p w14:paraId="027DFE1C" w14:textId="47EB5102" w:rsidR="00EE7DDF" w:rsidRPr="00716B97" w:rsidRDefault="00EE7DDF" w:rsidP="004756E0">
            <w:pPr>
              <w:rPr>
                <w:sz w:val="16"/>
                <w:szCs w:val="16"/>
              </w:rPr>
            </w:pPr>
          </w:p>
        </w:tc>
      </w:tr>
    </w:tbl>
    <w:p w14:paraId="680DAE06" w14:textId="6FD9F99D" w:rsidR="0035402A" w:rsidRDefault="0035402A"/>
    <w:p w14:paraId="1849E949" w14:textId="77777777" w:rsidR="0035402A" w:rsidRDefault="0035402A"/>
    <w:sectPr w:rsidR="0035402A" w:rsidSect="00B85C3A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7FBAAA" w14:textId="77777777" w:rsidR="001E4625" w:rsidRDefault="001E4625" w:rsidP="00FC505E">
      <w:pPr>
        <w:spacing w:after="0" w:line="240" w:lineRule="auto"/>
      </w:pPr>
      <w:r>
        <w:separator/>
      </w:r>
    </w:p>
  </w:endnote>
  <w:endnote w:type="continuationSeparator" w:id="0">
    <w:p w14:paraId="02879817" w14:textId="77777777" w:rsidR="001E4625" w:rsidRDefault="001E4625" w:rsidP="00FC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E11C57" w14:textId="229D8BC4" w:rsidR="003507C0" w:rsidRDefault="003507C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1985949" wp14:editId="191E16F6">
          <wp:simplePos x="0" y="0"/>
          <wp:positionH relativeFrom="column">
            <wp:posOffset>-1090930</wp:posOffset>
          </wp:positionH>
          <wp:positionV relativeFrom="paragraph">
            <wp:posOffset>-762635</wp:posOffset>
          </wp:positionV>
          <wp:extent cx="11341735" cy="1414145"/>
          <wp:effectExtent l="0" t="0" r="12065" b="825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reen Shot 2026-10-02 at 13.54.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41735" cy="1414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9F8546" w14:textId="77777777" w:rsidR="001E4625" w:rsidRDefault="001E4625" w:rsidP="00FC505E">
      <w:pPr>
        <w:spacing w:after="0" w:line="240" w:lineRule="auto"/>
      </w:pPr>
      <w:r>
        <w:separator/>
      </w:r>
    </w:p>
  </w:footnote>
  <w:footnote w:type="continuationSeparator" w:id="0">
    <w:p w14:paraId="492350D0" w14:textId="77777777" w:rsidR="001E4625" w:rsidRDefault="001E4625" w:rsidP="00FC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5F058" w14:textId="3EACC4E1" w:rsidR="003507C0" w:rsidRPr="003B0D22" w:rsidRDefault="003507C0" w:rsidP="00FC505E">
    <w:pPr>
      <w:pStyle w:val="Header"/>
      <w:jc w:val="center"/>
      <w:rPr>
        <w:rFonts w:ascii="Courier" w:hAnsi="Courier" w:cstheme="majorHAnsi"/>
        <w:sz w:val="40"/>
      </w:rPr>
    </w:pPr>
    <w:r w:rsidRPr="003B0D22">
      <w:rPr>
        <w:rFonts w:ascii="Courier" w:hAnsi="Courier" w:cstheme="majorHAnsi"/>
        <w:sz w:val="40"/>
      </w:rPr>
      <w:t>Maths Vocabulary</w:t>
    </w:r>
  </w:p>
  <w:p w14:paraId="0509C6C8" w14:textId="683DB640" w:rsidR="003507C0" w:rsidRPr="003B0D22" w:rsidRDefault="003507C0" w:rsidP="00FC505E">
    <w:pPr>
      <w:pStyle w:val="Header"/>
      <w:jc w:val="center"/>
      <w:rPr>
        <w:rFonts w:ascii="Courier" w:hAnsi="Courier" w:cstheme="majorHAnsi"/>
        <w:sz w:val="20"/>
      </w:rPr>
    </w:pPr>
    <w:r w:rsidRPr="003B0D22">
      <w:rPr>
        <w:rFonts w:ascii="Courier" w:hAnsi="Courier" w:cstheme="majorHAnsi"/>
        <w:sz w:val="20"/>
      </w:rPr>
      <w:t>New vocabulary for the year group</w:t>
    </w:r>
  </w:p>
  <w:p w14:paraId="22859F20" w14:textId="29FDBB28" w:rsidR="003507C0" w:rsidRPr="003B0D22" w:rsidRDefault="003507C0" w:rsidP="00FC505E">
    <w:pPr>
      <w:pStyle w:val="Header"/>
      <w:jc w:val="center"/>
      <w:rPr>
        <w:rFonts w:ascii="Courier" w:hAnsi="Courier" w:cstheme="majorHAnsi"/>
        <w:color w:val="0070C0"/>
        <w:sz w:val="40"/>
      </w:rPr>
    </w:pPr>
    <w:r w:rsidRPr="003B0D22">
      <w:rPr>
        <w:rFonts w:ascii="Courier" w:hAnsi="Courier" w:cstheme="majorHAnsi"/>
        <w:color w:val="0070C0"/>
        <w:sz w:val="20"/>
      </w:rPr>
      <w:t>Vocabulary revisited from a previous year group</w:t>
    </w:r>
  </w:p>
  <w:p w14:paraId="25F21C70" w14:textId="77777777" w:rsidR="003507C0" w:rsidRPr="00D52925" w:rsidRDefault="003507C0">
    <w:pPr>
      <w:pStyle w:val="Header"/>
      <w:rPr>
        <w:color w:val="00B05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05E"/>
    <w:rsid w:val="00065FD4"/>
    <w:rsid w:val="00085ED5"/>
    <w:rsid w:val="00185E33"/>
    <w:rsid w:val="00186FBE"/>
    <w:rsid w:val="001E4625"/>
    <w:rsid w:val="002102F8"/>
    <w:rsid w:val="00271DAE"/>
    <w:rsid w:val="002A646A"/>
    <w:rsid w:val="002F13D5"/>
    <w:rsid w:val="0031684E"/>
    <w:rsid w:val="003507C0"/>
    <w:rsid w:val="0035402A"/>
    <w:rsid w:val="003A6778"/>
    <w:rsid w:val="003B0D22"/>
    <w:rsid w:val="003B6F7D"/>
    <w:rsid w:val="003C048B"/>
    <w:rsid w:val="00413143"/>
    <w:rsid w:val="00436D8C"/>
    <w:rsid w:val="0046528E"/>
    <w:rsid w:val="004756E0"/>
    <w:rsid w:val="00485D2C"/>
    <w:rsid w:val="004F4086"/>
    <w:rsid w:val="005248FB"/>
    <w:rsid w:val="0054029E"/>
    <w:rsid w:val="00591E26"/>
    <w:rsid w:val="005A1D21"/>
    <w:rsid w:val="005B2425"/>
    <w:rsid w:val="005D53A0"/>
    <w:rsid w:val="005D63D0"/>
    <w:rsid w:val="00623EF4"/>
    <w:rsid w:val="006C6C8A"/>
    <w:rsid w:val="006F3901"/>
    <w:rsid w:val="00715EAF"/>
    <w:rsid w:val="00716B97"/>
    <w:rsid w:val="007211BD"/>
    <w:rsid w:val="0074753F"/>
    <w:rsid w:val="00747C15"/>
    <w:rsid w:val="007673A2"/>
    <w:rsid w:val="007949FE"/>
    <w:rsid w:val="007B33EB"/>
    <w:rsid w:val="007D6F0F"/>
    <w:rsid w:val="007F523E"/>
    <w:rsid w:val="00825D71"/>
    <w:rsid w:val="00880CAC"/>
    <w:rsid w:val="008C4463"/>
    <w:rsid w:val="009415CB"/>
    <w:rsid w:val="00950AD8"/>
    <w:rsid w:val="00957026"/>
    <w:rsid w:val="00A22DE1"/>
    <w:rsid w:val="00A53743"/>
    <w:rsid w:val="00AA1C14"/>
    <w:rsid w:val="00AF4FE7"/>
    <w:rsid w:val="00B15848"/>
    <w:rsid w:val="00B2076E"/>
    <w:rsid w:val="00B5211C"/>
    <w:rsid w:val="00B75AA7"/>
    <w:rsid w:val="00B85C3A"/>
    <w:rsid w:val="00C41744"/>
    <w:rsid w:val="00CE1B6F"/>
    <w:rsid w:val="00D170E9"/>
    <w:rsid w:val="00D52925"/>
    <w:rsid w:val="00D55AA8"/>
    <w:rsid w:val="00D6182A"/>
    <w:rsid w:val="00D90BE3"/>
    <w:rsid w:val="00DB23A0"/>
    <w:rsid w:val="00DD5EDA"/>
    <w:rsid w:val="00DF38A7"/>
    <w:rsid w:val="00E27F7F"/>
    <w:rsid w:val="00E5031D"/>
    <w:rsid w:val="00E83212"/>
    <w:rsid w:val="00ED59AC"/>
    <w:rsid w:val="00EE7DDF"/>
    <w:rsid w:val="00EF2EFB"/>
    <w:rsid w:val="00EF48B9"/>
    <w:rsid w:val="00F10CAC"/>
    <w:rsid w:val="00F94BDB"/>
    <w:rsid w:val="00FC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6E010B"/>
  <w15:chartTrackingRefBased/>
  <w15:docId w15:val="{A032E53B-7B13-438E-8EB3-3245FC308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6F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50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505E"/>
  </w:style>
  <w:style w:type="paragraph" w:styleId="Footer">
    <w:name w:val="footer"/>
    <w:basedOn w:val="Normal"/>
    <w:link w:val="FooterChar"/>
    <w:uiPriority w:val="99"/>
    <w:unhideWhenUsed/>
    <w:rsid w:val="00FC50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505E"/>
  </w:style>
  <w:style w:type="table" w:styleId="TableGrid">
    <w:name w:val="Table Grid"/>
    <w:basedOn w:val="TableNormal"/>
    <w:uiPriority w:val="39"/>
    <w:rsid w:val="002A6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3B6F7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3B6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5" ma:contentTypeDescription="Create a new document." ma:contentTypeScope="" ma:versionID="27e6299c6998d6eeb66a3b32754bb03a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e3e1b76fe2d75cf2f11449c94e93ead5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BA5B28-CC9C-423F-9A8C-B0217F242B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595BF5-4E4B-49F2-9AB2-90C81676E617}">
  <ds:schemaRefs>
    <ds:schemaRef ds:uri="http://schemas.microsoft.com/office/2006/metadata/properties"/>
    <ds:schemaRef ds:uri="http://schemas.microsoft.com/office/infopath/2007/PartnerControls"/>
    <ds:schemaRef ds:uri="11cda5cb-d907-4728-a4c2-c270e1d789d9"/>
    <ds:schemaRef ds:uri="28e28ba3-fd3d-42c0-90ef-bb7217569664"/>
  </ds:schemaRefs>
</ds:datastoreItem>
</file>

<file path=customXml/itemProps3.xml><?xml version="1.0" encoding="utf-8"?>
<ds:datastoreItem xmlns:ds="http://schemas.openxmlformats.org/officeDocument/2006/customXml" ds:itemID="{905F3454-D92E-4A90-BFAC-C5E75251C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1430</Words>
  <Characters>8156</Characters>
  <Application>Microsoft Macintosh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Batchelor</dc:creator>
  <cp:keywords/>
  <dc:description/>
  <cp:lastModifiedBy>Microsoft Office User</cp:lastModifiedBy>
  <cp:revision>2</cp:revision>
  <dcterms:created xsi:type="dcterms:W3CDTF">2026-10-02T13:23:00Z</dcterms:created>
  <dcterms:modified xsi:type="dcterms:W3CDTF">2026-10-02T13:23:00Z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MediaServiceImageTags">
    <vt:lpwstr/>
  </property>
</Properties>
</file>